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131A6" w14:textId="77777777" w:rsidR="00661D9B" w:rsidRPr="00400587" w:rsidRDefault="00661D9B">
      <w:pPr>
        <w:rPr>
          <w:i/>
        </w:rPr>
      </w:pPr>
      <w:r w:rsidRPr="00400587">
        <w:rPr>
          <w:i/>
        </w:rPr>
        <w:t>Guidelines:</w:t>
      </w:r>
    </w:p>
    <w:p w14:paraId="58CDB2A6" w14:textId="77777777" w:rsidR="00746112" w:rsidRDefault="00746112" w:rsidP="00746112">
      <w:pPr>
        <w:pStyle w:val="ListParagraph"/>
        <w:numPr>
          <w:ilvl w:val="0"/>
          <w:numId w:val="2"/>
        </w:numPr>
      </w:pPr>
      <w:r>
        <w:t>Work in your assigned teams to complete tasks 1 through 3 in lab today</w:t>
      </w:r>
    </w:p>
    <w:p w14:paraId="7D7EAC2C" w14:textId="2463325D" w:rsidR="007A18EB" w:rsidRDefault="007A18EB" w:rsidP="007A18EB">
      <w:pPr>
        <w:pStyle w:val="ListParagraph"/>
        <w:numPr>
          <w:ilvl w:val="0"/>
          <w:numId w:val="2"/>
        </w:numPr>
      </w:pPr>
      <w:r>
        <w:t>Complete task</w:t>
      </w:r>
      <w:r w:rsidR="00A528AD">
        <w:t>s</w:t>
      </w:r>
      <w:r w:rsidR="00C22FE1">
        <w:t xml:space="preserve"> 4</w:t>
      </w:r>
      <w:r w:rsidR="00A528AD">
        <w:t>-7</w:t>
      </w:r>
      <w:r>
        <w:t xml:space="preserve"> on your own (with appropriate help from your teammates)</w:t>
      </w:r>
    </w:p>
    <w:p w14:paraId="6B26FBD3" w14:textId="77777777" w:rsidR="007A18EB" w:rsidRDefault="007A18EB" w:rsidP="007A18EB">
      <w:pPr>
        <w:pStyle w:val="ListParagraph"/>
        <w:numPr>
          <w:ilvl w:val="0"/>
          <w:numId w:val="2"/>
        </w:numPr>
      </w:pPr>
      <w:r>
        <w:t>Each student will turn in their own work</w:t>
      </w:r>
    </w:p>
    <w:p w14:paraId="41C654D0" w14:textId="0605272C" w:rsidR="00661D9B" w:rsidRDefault="00661D9B" w:rsidP="007A18EB">
      <w:pPr>
        <w:pStyle w:val="ListParagraph"/>
        <w:numPr>
          <w:ilvl w:val="0"/>
          <w:numId w:val="2"/>
        </w:numPr>
      </w:pPr>
      <w:r>
        <w:t xml:space="preserve">The objective is to </w:t>
      </w:r>
      <w:r w:rsidR="00E74ED2">
        <w:t xml:space="preserve">use an experimental Bode </w:t>
      </w:r>
      <w:r w:rsidR="00066CFB">
        <w:t xml:space="preserve">magnitude </w:t>
      </w:r>
      <w:r w:rsidR="00E74ED2">
        <w:t xml:space="preserve">plot to confirm </w:t>
      </w:r>
      <w:r w:rsidR="00F264CA">
        <w:t>the parameter values we have previously measured</w:t>
      </w:r>
    </w:p>
    <w:p w14:paraId="3160A635" w14:textId="7A54E92C" w:rsidR="00B9186C" w:rsidRPr="00400587" w:rsidRDefault="00B9186C">
      <w:pPr>
        <w:rPr>
          <w:i/>
        </w:rPr>
      </w:pPr>
      <w:r w:rsidRPr="00400587">
        <w:rPr>
          <w:i/>
        </w:rPr>
        <w:t>Project Description:</w:t>
      </w:r>
    </w:p>
    <w:p w14:paraId="26823B9D" w14:textId="590C0515" w:rsidR="00B9186C" w:rsidRDefault="00B9186C">
      <w:r>
        <w:tab/>
        <w:t>At your station</w:t>
      </w:r>
      <w:r w:rsidR="00400587">
        <w:t xml:space="preserve"> you will see a</w:t>
      </w:r>
      <w:r w:rsidR="00EA0619">
        <w:t>n unloaded</w:t>
      </w:r>
      <w:r w:rsidR="00400587">
        <w:t xml:space="preserve"> DC motor</w:t>
      </w:r>
      <w:r w:rsidR="0031556A">
        <w:t xml:space="preserve"> </w:t>
      </w:r>
      <w:r w:rsidR="00EA0619">
        <w:t xml:space="preserve">driven by a </w:t>
      </w:r>
      <w:r w:rsidR="00CC2F35">
        <w:t>function generator</w:t>
      </w:r>
      <w:r w:rsidR="003E1A37">
        <w:t>.</w:t>
      </w:r>
      <w:r w:rsidR="00EA0619">
        <w:t xml:space="preserve"> </w:t>
      </w:r>
      <w:r w:rsidR="00CC2F35">
        <w:t xml:space="preserve">Motor speed will be measured by a microprocessor and plotted in </w:t>
      </w:r>
      <w:proofErr w:type="spellStart"/>
      <w:r w:rsidR="00CC2F35">
        <w:t>Matlab</w:t>
      </w:r>
      <w:proofErr w:type="spellEnd"/>
      <w:r w:rsidR="002C44DD">
        <w:t>.</w:t>
      </w:r>
    </w:p>
    <w:p w14:paraId="70B08188" w14:textId="2F537FF5" w:rsidR="007768BB" w:rsidRPr="00400587" w:rsidRDefault="00661D9B">
      <w:pPr>
        <w:rPr>
          <w:i/>
        </w:rPr>
      </w:pPr>
      <w:r w:rsidRPr="00400587">
        <w:rPr>
          <w:i/>
        </w:rPr>
        <w:t>Tasks:</w:t>
      </w:r>
    </w:p>
    <w:p w14:paraId="3A1E5EBE" w14:textId="744ADB25" w:rsidR="0031556A" w:rsidRDefault="00420984" w:rsidP="00661D9B">
      <w:pPr>
        <w:pStyle w:val="ListParagraph"/>
        <w:numPr>
          <w:ilvl w:val="0"/>
          <w:numId w:val="1"/>
        </w:numPr>
      </w:pPr>
      <w:r>
        <w:t>Determine the range of frequencies</w:t>
      </w:r>
      <w:r w:rsidR="00786D89">
        <w:t xml:space="preserve"> you will </w:t>
      </w:r>
      <w:r w:rsidR="00660E5A">
        <w:t>need</w:t>
      </w:r>
      <w:r w:rsidR="00786D89">
        <w:t xml:space="preserve"> to create </w:t>
      </w:r>
      <w:r w:rsidR="00660E5A">
        <w:t>a</w:t>
      </w:r>
      <w:r w:rsidR="00786D89">
        <w:t xml:space="preserve"> Bode plot</w:t>
      </w:r>
    </w:p>
    <w:p w14:paraId="0A100F14" w14:textId="502BC48B" w:rsidR="00746112" w:rsidRDefault="00746112" w:rsidP="00746112">
      <w:pPr>
        <w:pStyle w:val="ListParagraph"/>
        <w:numPr>
          <w:ilvl w:val="1"/>
          <w:numId w:val="7"/>
        </w:numPr>
      </w:pPr>
      <w:r>
        <w:t xml:space="preserve">We now have estimates for all six parameters of the DC motor transfer function: </w:t>
      </w:r>
      <m:oMath>
        <m:f>
          <m:fPr>
            <m:ctrlPr>
              <w:rPr>
                <w:rFonts w:ascii="Cambria Math" w:hAnsi="Cambria Math"/>
                <w:i/>
              </w:rPr>
            </m:ctrlPr>
          </m:fPr>
          <m:num>
            <m:r>
              <m:rPr>
                <m:sty m:val="p"/>
              </m:rPr>
              <w:rPr>
                <w:rFonts w:ascii="Cambria Math" w:hAnsi="Cambria Math"/>
              </w:rPr>
              <m:t>Ω</m:t>
            </m:r>
            <m:d>
              <m:dPr>
                <m:ctrlPr>
                  <w:rPr>
                    <w:rFonts w:ascii="Cambria Math" w:hAnsi="Cambria Math"/>
                    <w:i/>
                  </w:rPr>
                </m:ctrlPr>
              </m:dPr>
              <m:e>
                <m:r>
                  <w:rPr>
                    <w:rFonts w:ascii="Cambria Math" w:hAnsi="Cambria Math"/>
                  </w:rPr>
                  <m:t>s</m:t>
                </m:r>
              </m:e>
            </m:d>
          </m:num>
          <m:den>
            <m:sSub>
              <m:sSubPr>
                <m:ctrlPr>
                  <w:rPr>
                    <w:rFonts w:ascii="Cambria Math" w:hAnsi="Cambria Math"/>
                    <w:i/>
                  </w:rPr>
                </m:ctrlPr>
              </m:sSubPr>
              <m:e>
                <m:r>
                  <w:rPr>
                    <w:rFonts w:ascii="Cambria Math" w:hAnsi="Cambria Math"/>
                  </w:rPr>
                  <m:t>E</m:t>
                </m:r>
              </m:e>
              <m:sub>
                <m:r>
                  <w:rPr>
                    <w:rFonts w:ascii="Cambria Math" w:hAnsi="Cambria Math"/>
                  </w:rPr>
                  <m:t>in</m:t>
                </m:r>
              </m:sub>
            </m:sSub>
            <m:d>
              <m:dPr>
                <m:ctrlPr>
                  <w:rPr>
                    <w:rFonts w:ascii="Cambria Math" w:hAnsi="Cambria Math"/>
                    <w:i/>
                  </w:rPr>
                </m:ctrlPr>
              </m:dPr>
              <m:e>
                <m:r>
                  <w:rPr>
                    <w:rFonts w:ascii="Cambria Math" w:hAnsi="Cambria Math"/>
                  </w:rPr>
                  <m:t>s</m:t>
                </m:r>
              </m:e>
            </m:d>
          </m:den>
        </m:f>
        <m:r>
          <w:rPr>
            <w:rFonts w:ascii="Cambria Math" w:hAnsi="Cambria Math"/>
          </w:rPr>
          <m:t>=</m:t>
        </m:r>
        <m:f>
          <m:fPr>
            <m:ctrlPr>
              <w:rPr>
                <w:rFonts w:ascii="Cambria Math" w:hAnsi="Cambria Math"/>
                <w:i/>
              </w:rPr>
            </m:ctrlPr>
          </m:fPr>
          <m:num>
            <m:r>
              <w:rPr>
                <w:rFonts w:ascii="Cambria Math" w:hAnsi="Cambria Math"/>
              </w:rPr>
              <m:t>K</m:t>
            </m:r>
          </m:num>
          <m:den>
            <m:d>
              <m:dPr>
                <m:ctrlPr>
                  <w:rPr>
                    <w:rFonts w:ascii="Cambria Math" w:hAnsi="Cambria Math"/>
                    <w:i/>
                  </w:rPr>
                </m:ctrlPr>
              </m:dPr>
              <m:e>
                <m:r>
                  <w:rPr>
                    <w:rFonts w:ascii="Cambria Math" w:hAnsi="Cambria Math"/>
                  </w:rPr>
                  <m:t>Js+b</m:t>
                </m:r>
              </m:e>
            </m:d>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s+</m:t>
                </m:r>
                <m:sSub>
                  <m:sSubPr>
                    <m:ctrlPr>
                      <w:rPr>
                        <w:rFonts w:ascii="Cambria Math" w:hAnsi="Cambria Math"/>
                        <w:i/>
                      </w:rPr>
                    </m:ctrlPr>
                  </m:sSubPr>
                  <m:e>
                    <m:r>
                      <w:rPr>
                        <w:rFonts w:ascii="Cambria Math" w:hAnsi="Cambria Math"/>
                      </w:rPr>
                      <m:t>R</m:t>
                    </m:r>
                  </m:e>
                  <m:sub>
                    <m:r>
                      <w:rPr>
                        <w:rFonts w:ascii="Cambria Math" w:hAnsi="Cambria Math"/>
                      </w:rPr>
                      <m:t>a</m:t>
                    </m:r>
                  </m:sub>
                </m:sSub>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b</m:t>
                </m:r>
              </m:sub>
            </m:sSub>
          </m:den>
        </m:f>
      </m:oMath>
    </w:p>
    <w:p w14:paraId="385F36A9" w14:textId="4FF51552" w:rsidR="00B359FF" w:rsidRDefault="00746112" w:rsidP="00A60AE8">
      <w:pPr>
        <w:pStyle w:val="ListParagraph"/>
        <w:numPr>
          <w:ilvl w:val="1"/>
          <w:numId w:val="7"/>
        </w:numPr>
      </w:pPr>
      <w:r>
        <w:t>The measured and calculated parameters should have been close to the following (but use your own numbers):</w:t>
      </w:r>
    </w:p>
    <w:tbl>
      <w:tblPr>
        <w:tblStyle w:val="TableGrid"/>
        <w:tblW w:w="0" w:type="auto"/>
        <w:jc w:val="center"/>
        <w:tblLook w:val="04A0" w:firstRow="1" w:lastRow="0" w:firstColumn="1" w:lastColumn="0" w:noHBand="0" w:noVBand="1"/>
      </w:tblPr>
      <w:tblGrid>
        <w:gridCol w:w="1977"/>
        <w:gridCol w:w="1978"/>
        <w:gridCol w:w="1977"/>
        <w:gridCol w:w="1978"/>
      </w:tblGrid>
      <w:tr w:rsidR="00B359FF" w14:paraId="6C9C18C6" w14:textId="77777777" w:rsidTr="004335A6">
        <w:trPr>
          <w:trHeight w:val="720"/>
          <w:jc w:val="center"/>
        </w:trPr>
        <w:tc>
          <w:tcPr>
            <w:tcW w:w="1977" w:type="dxa"/>
            <w:vAlign w:val="center"/>
          </w:tcPr>
          <w:p w14:paraId="37E6F7E0" w14:textId="77777777" w:rsidR="00B359FF" w:rsidRDefault="00744EFE" w:rsidP="004335A6">
            <w:pPr>
              <w:pStyle w:val="ListParagraph"/>
              <w:ind w:left="0"/>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=9.2</m:t>
                </m:r>
                <m:r>
                  <m:rPr>
                    <m:sty m:val="p"/>
                  </m:rPr>
                  <w:rPr>
                    <w:rFonts w:ascii="Cambria Math" w:hAnsi="Cambria Math"/>
                  </w:rPr>
                  <m:t>Ω</m:t>
                </m:r>
              </m:oMath>
            </m:oMathPara>
          </w:p>
        </w:tc>
        <w:tc>
          <w:tcPr>
            <w:tcW w:w="1978" w:type="dxa"/>
            <w:vAlign w:val="center"/>
          </w:tcPr>
          <w:p w14:paraId="32C02E62" w14:textId="77777777" w:rsidR="00B359FF" w:rsidRDefault="00744EFE" w:rsidP="004335A6">
            <w:pPr>
              <w:pStyle w:val="ListParagraph"/>
              <w:ind w:left="0"/>
            </w:pPr>
            <m:oMathPara>
              <m:oMath>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=0.21 mH</m:t>
                </m:r>
              </m:oMath>
            </m:oMathPara>
          </w:p>
        </w:tc>
        <w:tc>
          <w:tcPr>
            <w:tcW w:w="1977" w:type="dxa"/>
            <w:vAlign w:val="center"/>
          </w:tcPr>
          <w:p w14:paraId="11C02F8F" w14:textId="77777777" w:rsidR="00B359FF" w:rsidRDefault="00744EFE" w:rsidP="004335A6">
            <w:pPr>
              <w:pStyle w:val="ListParagraph"/>
              <w:ind w:left="0"/>
            </w:pPr>
            <m:oMathPara>
              <m:oMath>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 xml:space="preserve">=0.014 </m:t>
                </m:r>
                <m:f>
                  <m:fPr>
                    <m:ctrlPr>
                      <w:rPr>
                        <w:rFonts w:ascii="Cambria Math" w:hAnsi="Cambria Math"/>
                        <w:i/>
                      </w:rPr>
                    </m:ctrlPr>
                  </m:fPr>
                  <m:num>
                    <m:r>
                      <w:rPr>
                        <w:rFonts w:ascii="Cambria Math" w:hAnsi="Cambria Math"/>
                      </w:rPr>
                      <m:t>V s</m:t>
                    </m:r>
                  </m:num>
                  <m:den>
                    <m:r>
                      <w:rPr>
                        <w:rFonts w:ascii="Cambria Math" w:hAnsi="Cambria Math"/>
                      </w:rPr>
                      <m:t>rad</m:t>
                    </m:r>
                  </m:den>
                </m:f>
              </m:oMath>
            </m:oMathPara>
          </w:p>
        </w:tc>
        <w:tc>
          <w:tcPr>
            <w:tcW w:w="1978" w:type="dxa"/>
            <w:vAlign w:val="center"/>
          </w:tcPr>
          <w:p w14:paraId="14ED3F25" w14:textId="77777777" w:rsidR="00B359FF" w:rsidRDefault="00B359FF" w:rsidP="004335A6">
            <w:pPr>
              <w:pStyle w:val="ListParagraph"/>
              <w:ind w:left="0"/>
            </w:pPr>
            <m:oMathPara>
              <m:oMath>
                <m:r>
                  <w:rPr>
                    <w:rFonts w:ascii="Cambria Math" w:hAnsi="Cambria Math"/>
                  </w:rPr>
                  <m:t>K=0.014</m:t>
                </m:r>
                <m:f>
                  <m:fPr>
                    <m:ctrlPr>
                      <w:rPr>
                        <w:rFonts w:ascii="Cambria Math" w:hAnsi="Cambria Math"/>
                        <w:i/>
                      </w:rPr>
                    </m:ctrlPr>
                  </m:fPr>
                  <m:num>
                    <m:r>
                      <w:rPr>
                        <w:rFonts w:ascii="Cambria Math" w:hAnsi="Cambria Math"/>
                      </w:rPr>
                      <m:t>N m</m:t>
                    </m:r>
                  </m:num>
                  <m:den>
                    <m:r>
                      <w:rPr>
                        <w:rFonts w:ascii="Cambria Math" w:hAnsi="Cambria Math"/>
                      </w:rPr>
                      <m:t>A</m:t>
                    </m:r>
                  </m:den>
                </m:f>
              </m:oMath>
            </m:oMathPara>
          </w:p>
        </w:tc>
      </w:tr>
      <w:tr w:rsidR="00746112" w14:paraId="055FA91E" w14:textId="77777777" w:rsidTr="00637A30">
        <w:trPr>
          <w:trHeight w:val="720"/>
          <w:jc w:val="center"/>
        </w:trPr>
        <w:tc>
          <w:tcPr>
            <w:tcW w:w="3955" w:type="dxa"/>
            <w:gridSpan w:val="2"/>
            <w:vAlign w:val="center"/>
          </w:tcPr>
          <w:p w14:paraId="63152DBA" w14:textId="448DFFD5" w:rsidR="00746112" w:rsidRDefault="00746112" w:rsidP="004335A6">
            <w:pPr>
              <w:pStyle w:val="ListParagraph"/>
              <w:ind w:left="0"/>
            </w:pPr>
            <m:oMathPara>
              <m:oMath>
                <m:r>
                  <w:rPr>
                    <w:rFonts w:ascii="Cambria Math" w:hAnsi="Cambria Math"/>
                  </w:rPr>
                  <m:t>b=</m:t>
                </m:r>
                <m:r>
                  <w:rPr>
                    <w:rFonts w:ascii="Cambria Math" w:hAnsi="Cambria Math"/>
                  </w:rPr>
                  <m:t>3.0</m:t>
                </m:r>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-7</m:t>
                    </m:r>
                  </m:sup>
                </m:sSup>
                <m:f>
                  <m:fPr>
                    <m:ctrlPr>
                      <w:rPr>
                        <w:rFonts w:ascii="Cambria Math" w:hAnsi="Cambria Math"/>
                        <w:i/>
                      </w:rPr>
                    </m:ctrlPr>
                  </m:fPr>
                  <m:num>
                    <m:r>
                      <w:rPr>
                        <w:rFonts w:ascii="Cambria Math" w:hAnsi="Cambria Math"/>
                      </w:rPr>
                      <m:t>N m</m:t>
                    </m:r>
                  </m:num>
                  <m:den>
                    <m:r>
                      <w:rPr>
                        <w:rFonts w:ascii="Cambria Math" w:hAnsi="Cambria Math"/>
                      </w:rPr>
                      <m:t>rad/s</m:t>
                    </m:r>
                  </m:den>
                </m:f>
                <m:r>
                  <w:rPr>
                    <w:rFonts w:ascii="Cambria Math" w:hAnsi="Cambria Math"/>
                  </w:rPr>
                  <m:t xml:space="preserve"> </m:t>
                </m:r>
              </m:oMath>
            </m:oMathPara>
          </w:p>
        </w:tc>
        <w:tc>
          <w:tcPr>
            <w:tcW w:w="3955" w:type="dxa"/>
            <w:gridSpan w:val="2"/>
            <w:vAlign w:val="center"/>
          </w:tcPr>
          <w:p w14:paraId="0A449DA0" w14:textId="03CAA326" w:rsidR="00746112" w:rsidRDefault="00746112" w:rsidP="004335A6">
            <w:pPr>
              <w:pStyle w:val="ListParagraph"/>
              <w:ind w:left="0"/>
            </w:pPr>
            <m:oMathPara>
              <m:oMath>
                <m:r>
                  <w:rPr>
                    <w:rFonts w:ascii="Cambria Math" w:hAnsi="Cambria Math"/>
                  </w:rPr>
                  <m:t>J=</m:t>
                </m:r>
                <m:r>
                  <w:rPr>
                    <w:rFonts w:ascii="Cambria Math" w:hAnsi="Cambria Math"/>
                  </w:rPr>
                  <m:t>2.8</m:t>
                </m:r>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 xml:space="preserve"> kg </m:t>
                </m:r>
                <m:sSup>
                  <m:sSupPr>
                    <m:ctrlPr>
                      <w:rPr>
                        <w:rFonts w:ascii="Cambria Math" w:hAnsi="Cambria Math"/>
                        <w:i/>
                      </w:rPr>
                    </m:ctrlPr>
                  </m:sSupPr>
                  <m:e>
                    <m:r>
                      <w:rPr>
                        <w:rFonts w:ascii="Cambria Math" w:hAnsi="Cambria Math"/>
                      </w:rPr>
                      <m:t>m</m:t>
                    </m:r>
                  </m:e>
                  <m:sup>
                    <m:r>
                      <w:rPr>
                        <w:rFonts w:ascii="Cambria Math" w:hAnsi="Cambria Math"/>
                      </w:rPr>
                      <m:t>2</m:t>
                    </m:r>
                  </m:sup>
                </m:sSup>
              </m:oMath>
            </m:oMathPara>
          </w:p>
        </w:tc>
      </w:tr>
    </w:tbl>
    <w:p w14:paraId="64DCF22C" w14:textId="77777777" w:rsidR="00B359FF" w:rsidRDefault="00B359FF" w:rsidP="00B359FF"/>
    <w:p w14:paraId="56DEF275" w14:textId="10D546C8" w:rsidR="00460DEC" w:rsidRDefault="00660E5A" w:rsidP="00A60AE8">
      <w:pPr>
        <w:pStyle w:val="ListParagraph"/>
        <w:numPr>
          <w:ilvl w:val="1"/>
          <w:numId w:val="7"/>
        </w:numPr>
      </w:pPr>
      <w:r>
        <w:t>For motors with small friction, the transfer function can be simplified to the following:</w:t>
      </w:r>
    </w:p>
    <w:p w14:paraId="2209AFEF" w14:textId="3668C18A" w:rsidR="00660E5A" w:rsidRPr="00660E5A" w:rsidRDefault="00744EFE" w:rsidP="00660E5A">
      <w:pPr>
        <w:pStyle w:val="ListParagraph"/>
        <w:ind w:left="1440"/>
      </w:pPr>
      <m:oMathPara>
        <m:oMath>
          <m:f>
            <m:fPr>
              <m:ctrlPr>
                <w:rPr>
                  <w:rFonts w:ascii="Cambria Math" w:hAnsi="Cambria Math"/>
                  <w:i/>
                </w:rPr>
              </m:ctrlPr>
            </m:fPr>
            <m:num>
              <m:r>
                <m:rPr>
                  <m:sty m:val="p"/>
                </m:rPr>
                <w:rPr>
                  <w:rFonts w:ascii="Cambria Math" w:hAnsi="Cambria Math"/>
                </w:rPr>
                <m:t>Ω</m:t>
              </m:r>
              <m:d>
                <m:dPr>
                  <m:ctrlPr>
                    <w:rPr>
                      <w:rFonts w:ascii="Cambria Math" w:hAnsi="Cambria Math"/>
                      <w:i/>
                    </w:rPr>
                  </m:ctrlPr>
                </m:dPr>
                <m:e>
                  <m:r>
                    <w:rPr>
                      <w:rFonts w:ascii="Cambria Math" w:hAnsi="Cambria Math"/>
                    </w:rPr>
                    <m:t>s</m:t>
                  </m:r>
                </m:e>
              </m:d>
            </m:num>
            <m:den>
              <m:sSub>
                <m:sSubPr>
                  <m:ctrlPr>
                    <w:rPr>
                      <w:rFonts w:ascii="Cambria Math" w:hAnsi="Cambria Math"/>
                      <w:i/>
                    </w:rPr>
                  </m:ctrlPr>
                </m:sSubPr>
                <m:e>
                  <m:r>
                    <w:rPr>
                      <w:rFonts w:ascii="Cambria Math" w:hAnsi="Cambria Math"/>
                    </w:rPr>
                    <m:t>E</m:t>
                  </m:r>
                </m:e>
                <m:sub>
                  <m:r>
                    <w:rPr>
                      <w:rFonts w:ascii="Cambria Math" w:hAnsi="Cambria Math"/>
                    </w:rPr>
                    <m:t>in</m:t>
                  </m:r>
                </m:sub>
              </m:sSub>
              <m:d>
                <m:dPr>
                  <m:ctrlPr>
                    <w:rPr>
                      <w:rFonts w:ascii="Cambria Math" w:hAnsi="Cambria Math"/>
                      <w:i/>
                    </w:rPr>
                  </m:ctrlPr>
                </m:dPr>
                <m:e>
                  <m:r>
                    <w:rPr>
                      <w:rFonts w:ascii="Cambria Math" w:hAnsi="Cambria Math"/>
                    </w:rPr>
                    <m:t>s</m:t>
                  </m:r>
                </m:e>
              </m:d>
            </m:den>
          </m:f>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K</m:t>
                  </m:r>
                </m:num>
                <m:den>
                  <m:r>
                    <w:rPr>
                      <w:rFonts w:ascii="Cambria Math" w:hAnsi="Cambria Math"/>
                    </w:rPr>
                    <m:t>J</m:t>
                  </m:r>
                  <m:sSub>
                    <m:sSubPr>
                      <m:ctrlPr>
                        <w:rPr>
                          <w:rFonts w:ascii="Cambria Math" w:hAnsi="Cambria Math"/>
                          <w:i/>
                        </w:rPr>
                      </m:ctrlPr>
                    </m:sSubPr>
                    <m:e>
                      <m:r>
                        <w:rPr>
                          <w:rFonts w:ascii="Cambria Math" w:hAnsi="Cambria Math"/>
                        </w:rPr>
                        <m:t>L</m:t>
                      </m:r>
                    </m:e>
                    <m:sub>
                      <m:r>
                        <w:rPr>
                          <w:rFonts w:ascii="Cambria Math" w:hAnsi="Cambria Math"/>
                        </w:rPr>
                        <m:t>a</m:t>
                      </m:r>
                    </m:sub>
                  </m:sSub>
                </m:den>
              </m:f>
            </m:num>
            <m:den>
              <m:d>
                <m:dPr>
                  <m:ctrlPr>
                    <w:rPr>
                      <w:rFonts w:ascii="Cambria Math" w:hAnsi="Cambria Math"/>
                      <w:i/>
                    </w:rPr>
                  </m:ctrlPr>
                </m:dPr>
                <m:e>
                  <m:r>
                    <w:rPr>
                      <w:rFonts w:ascii="Cambria Math" w:hAnsi="Cambria Math"/>
                    </w:rPr>
                    <m:t>s+</m:t>
                  </m:r>
                  <m:sSub>
                    <m:sSubPr>
                      <m:ctrlPr>
                        <w:rPr>
                          <w:rFonts w:ascii="Cambria Math" w:hAnsi="Cambria Math"/>
                          <w:i/>
                        </w:rPr>
                      </m:ctrlPr>
                    </m:sSubPr>
                    <m:e>
                      <m:r>
                        <w:rPr>
                          <w:rFonts w:ascii="Cambria Math" w:hAnsi="Cambria Math"/>
                        </w:rPr>
                        <m:t>σ</m:t>
                      </m:r>
                    </m:e>
                    <m:sub>
                      <m:r>
                        <w:rPr>
                          <w:rFonts w:ascii="Cambria Math" w:hAnsi="Cambria Math"/>
                        </w:rPr>
                        <m:t>m</m:t>
                      </m:r>
                    </m:sub>
                  </m:sSub>
                </m:e>
              </m:d>
              <m:d>
                <m:dPr>
                  <m:ctrlPr>
                    <w:rPr>
                      <w:rFonts w:ascii="Cambria Math" w:hAnsi="Cambria Math"/>
                      <w:i/>
                    </w:rPr>
                  </m:ctrlPr>
                </m:dPr>
                <m:e>
                  <m:r>
                    <w:rPr>
                      <w:rFonts w:ascii="Cambria Math" w:hAnsi="Cambria Math"/>
                    </w:rPr>
                    <m:t>s+</m:t>
                  </m:r>
                  <m:sSub>
                    <m:sSubPr>
                      <m:ctrlPr>
                        <w:rPr>
                          <w:rFonts w:ascii="Cambria Math" w:hAnsi="Cambria Math"/>
                          <w:i/>
                        </w:rPr>
                      </m:ctrlPr>
                    </m:sSubPr>
                    <m:e>
                      <m:r>
                        <w:rPr>
                          <w:rFonts w:ascii="Cambria Math" w:hAnsi="Cambria Math"/>
                        </w:rPr>
                        <m:t>σ</m:t>
                      </m:r>
                    </m:e>
                    <m:sub>
                      <m:r>
                        <w:rPr>
                          <w:rFonts w:ascii="Cambria Math" w:hAnsi="Cambria Math"/>
                        </w:rPr>
                        <m:t>e</m:t>
                      </m:r>
                    </m:sub>
                  </m:sSub>
                </m:e>
              </m:d>
            </m:den>
          </m:f>
        </m:oMath>
      </m:oMathPara>
    </w:p>
    <w:p w14:paraId="6BD5A50B" w14:textId="315FA0FF" w:rsidR="00660E5A" w:rsidRDefault="00660E5A" w:rsidP="00660E5A">
      <w:pPr>
        <w:pStyle w:val="ListParagraph"/>
        <w:ind w:left="1440"/>
      </w:pPr>
      <w:r>
        <w:t>Where:</w:t>
      </w:r>
    </w:p>
    <w:p w14:paraId="3CB027A2" w14:textId="2CD4222B" w:rsidR="00660E5A" w:rsidRDefault="00744EFE" w:rsidP="00660E5A">
      <w:pPr>
        <w:pStyle w:val="ListParagraph"/>
        <w:ind w:left="1440"/>
        <w:jc w:val="center"/>
      </w:pPr>
      <m:oMath>
        <m:sSub>
          <m:sSubPr>
            <m:ctrlPr>
              <w:rPr>
                <w:rFonts w:ascii="Cambria Math" w:hAnsi="Cambria Math"/>
                <w:i/>
              </w:rPr>
            </m:ctrlPr>
          </m:sSubPr>
          <m:e>
            <m:r>
              <w:rPr>
                <w:rFonts w:ascii="Cambria Math" w:hAnsi="Cambria Math"/>
              </w:rPr>
              <m:t>σ</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b</m:t>
                </m:r>
              </m:sub>
            </m:sSub>
          </m:num>
          <m:den>
            <m:r>
              <w:rPr>
                <w:rFonts w:ascii="Cambria Math" w:hAnsi="Cambria Math"/>
              </w:rPr>
              <m:t>J</m:t>
            </m:r>
            <m:sSub>
              <m:sSubPr>
                <m:ctrlPr>
                  <w:rPr>
                    <w:rFonts w:ascii="Cambria Math" w:hAnsi="Cambria Math"/>
                    <w:i/>
                  </w:rPr>
                </m:ctrlPr>
              </m:sSubPr>
              <m:e>
                <m:r>
                  <w:rPr>
                    <w:rFonts w:ascii="Cambria Math" w:hAnsi="Cambria Math"/>
                  </w:rPr>
                  <m:t>R</m:t>
                </m:r>
              </m:e>
              <m:sub>
                <m:r>
                  <w:rPr>
                    <w:rFonts w:ascii="Cambria Math" w:hAnsi="Cambria Math"/>
                  </w:rPr>
                  <m:t>a</m:t>
                </m:r>
              </m:sub>
            </m:sSub>
          </m:den>
        </m:f>
      </m:oMath>
      <w:r w:rsidR="00660E5A">
        <w:t xml:space="preserve"> is the </w:t>
      </w:r>
      <w:r w:rsidR="00CC6183">
        <w:t xml:space="preserve">slower </w:t>
      </w:r>
      <w:r w:rsidR="00660E5A">
        <w:t xml:space="preserve">mechanical </w:t>
      </w:r>
      <w:proofErr w:type="gramStart"/>
      <w:r w:rsidR="00660E5A">
        <w:t>pole</w:t>
      </w:r>
      <w:proofErr w:type="gramEnd"/>
    </w:p>
    <w:p w14:paraId="592F2256" w14:textId="4B991998" w:rsidR="00660E5A" w:rsidRDefault="00744EFE" w:rsidP="00660E5A">
      <w:pPr>
        <w:pStyle w:val="ListParagraph"/>
        <w:ind w:left="1440"/>
        <w:jc w:val="center"/>
      </w:pPr>
      <m:oMath>
        <m:sSub>
          <m:sSubPr>
            <m:ctrlPr>
              <w:rPr>
                <w:rFonts w:ascii="Cambria Math" w:hAnsi="Cambria Math"/>
                <w:i/>
              </w:rPr>
            </m:ctrlPr>
          </m:sSubPr>
          <m:e>
            <m:r>
              <w:rPr>
                <w:rFonts w:ascii="Cambria Math" w:hAnsi="Cambria Math"/>
              </w:rPr>
              <m:t>σ</m:t>
            </m:r>
          </m:e>
          <m:sub>
            <m:r>
              <w:rPr>
                <w:rFonts w:ascii="Cambria Math" w:hAnsi="Cambria Math"/>
              </w:rPr>
              <m: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a</m:t>
                </m:r>
              </m:sub>
            </m:sSub>
          </m:num>
          <m:den>
            <m:sSub>
              <m:sSubPr>
                <m:ctrlPr>
                  <w:rPr>
                    <w:rFonts w:ascii="Cambria Math" w:hAnsi="Cambria Math"/>
                    <w:i/>
                  </w:rPr>
                </m:ctrlPr>
              </m:sSubPr>
              <m:e>
                <m:r>
                  <w:rPr>
                    <w:rFonts w:ascii="Cambria Math" w:hAnsi="Cambria Math"/>
                  </w:rPr>
                  <m:t>L</m:t>
                </m:r>
              </m:e>
              <m:sub>
                <m:r>
                  <w:rPr>
                    <w:rFonts w:ascii="Cambria Math" w:hAnsi="Cambria Math"/>
                  </w:rPr>
                  <m:t>a</m:t>
                </m:r>
              </m:sub>
            </m:sSub>
          </m:den>
        </m:f>
      </m:oMath>
      <w:r w:rsidR="00660E5A">
        <w:t xml:space="preserve"> is the </w:t>
      </w:r>
      <w:r w:rsidR="00CC6183">
        <w:t xml:space="preserve">faster </w:t>
      </w:r>
      <w:r w:rsidR="00660E5A">
        <w:t xml:space="preserve">electrical </w:t>
      </w:r>
      <w:proofErr w:type="gramStart"/>
      <w:r w:rsidR="00660E5A">
        <w:t>pole</w:t>
      </w:r>
      <w:proofErr w:type="gramEnd"/>
    </w:p>
    <w:p w14:paraId="61091A6E" w14:textId="762AA061" w:rsidR="00660E5A" w:rsidRDefault="00660E5A" w:rsidP="00A60AE8">
      <w:pPr>
        <w:pStyle w:val="ListParagraph"/>
        <w:numPr>
          <w:ilvl w:val="1"/>
          <w:numId w:val="7"/>
        </w:numPr>
      </w:pPr>
      <w:r>
        <w:t xml:space="preserve">Using your </w:t>
      </w:r>
      <w:r w:rsidR="004237E1">
        <w:t>parameter values</w:t>
      </w:r>
      <w:r w:rsidR="00CC6183">
        <w:t xml:space="preserve">, calculate the two pole values with this simplified model </w:t>
      </w:r>
    </w:p>
    <w:p w14:paraId="3AA153AF" w14:textId="5A144221" w:rsidR="00A60AE8" w:rsidRDefault="00A60AE8" w:rsidP="00A60AE8">
      <w:pPr>
        <w:pStyle w:val="ListParagraph"/>
        <w:ind w:left="1440"/>
      </w:pPr>
    </w:p>
    <w:p w14:paraId="5639D8DC" w14:textId="43F7C28E" w:rsidR="00A60AE8" w:rsidRDefault="00A60AE8" w:rsidP="00A60AE8">
      <w:pPr>
        <w:pStyle w:val="ListParagraph"/>
        <w:ind w:left="1440"/>
      </w:pPr>
    </w:p>
    <w:p w14:paraId="12EF89F8" w14:textId="0A8CB468" w:rsidR="00CC6183" w:rsidRDefault="00CC6183" w:rsidP="00A60AE8">
      <w:pPr>
        <w:pStyle w:val="ListParagraph"/>
        <w:ind w:left="1440"/>
      </w:pPr>
    </w:p>
    <w:p w14:paraId="52F1ADEE" w14:textId="77777777" w:rsidR="00CC6183" w:rsidRDefault="00CC6183" w:rsidP="00A60AE8">
      <w:pPr>
        <w:pStyle w:val="ListParagraph"/>
        <w:ind w:left="1440"/>
      </w:pPr>
    </w:p>
    <w:p w14:paraId="29F57461" w14:textId="77777777" w:rsidR="00E721AB" w:rsidRDefault="00E721AB" w:rsidP="00E721AB">
      <w:pPr>
        <w:pStyle w:val="ListParagraph"/>
        <w:ind w:left="1440"/>
      </w:pPr>
    </w:p>
    <w:p w14:paraId="493CFE62" w14:textId="1A0827F6" w:rsidR="00CC6183" w:rsidRDefault="00CC6183" w:rsidP="00460DEC">
      <w:pPr>
        <w:pStyle w:val="ListParagraph"/>
        <w:numPr>
          <w:ilvl w:val="1"/>
          <w:numId w:val="7"/>
        </w:numPr>
      </w:pPr>
      <w:r>
        <w:t xml:space="preserve">List your two poles from Project 2, Task </w:t>
      </w:r>
      <w:r w:rsidR="00211444">
        <w:t>4</w:t>
      </w:r>
      <w:r>
        <w:t>b. How close are these values to what you just calculated?</w:t>
      </w:r>
    </w:p>
    <w:p w14:paraId="62C20F57" w14:textId="49D35578" w:rsidR="00CC6183" w:rsidRDefault="00CC6183" w:rsidP="00CC6183">
      <w:pPr>
        <w:pStyle w:val="ListParagraph"/>
        <w:ind w:left="1440"/>
      </w:pPr>
    </w:p>
    <w:p w14:paraId="4B82C6C4" w14:textId="731035CD" w:rsidR="00CC6183" w:rsidRDefault="00CC6183" w:rsidP="00CC6183">
      <w:pPr>
        <w:pStyle w:val="ListParagraph"/>
        <w:ind w:left="1440"/>
      </w:pPr>
    </w:p>
    <w:p w14:paraId="4FECE931" w14:textId="77777777" w:rsidR="00CC6183" w:rsidRDefault="00CC6183" w:rsidP="00CC6183">
      <w:pPr>
        <w:pStyle w:val="ListParagraph"/>
        <w:ind w:left="1440"/>
      </w:pPr>
    </w:p>
    <w:p w14:paraId="0CF630B7" w14:textId="29542E13" w:rsidR="00E721AB" w:rsidRDefault="00A60AE8" w:rsidP="00460DEC">
      <w:pPr>
        <w:pStyle w:val="ListParagraph"/>
        <w:numPr>
          <w:ilvl w:val="1"/>
          <w:numId w:val="7"/>
        </w:numPr>
      </w:pPr>
      <w:r>
        <w:t xml:space="preserve">Because the function generator does not have a rad/s setting, </w:t>
      </w:r>
      <w:r w:rsidR="00CC6183">
        <w:t>find the breakpoint frequencies of your two poles from Task 1</w:t>
      </w:r>
      <w:r w:rsidR="004237E1">
        <w:t>d</w:t>
      </w:r>
      <w:r w:rsidR="00CC6183">
        <w:t xml:space="preserve"> in Hertz (Note: </w:t>
      </w:r>
      <m:oMath>
        <m:sSub>
          <m:sSubPr>
            <m:ctrlPr>
              <w:rPr>
                <w:rFonts w:ascii="Cambria Math" w:hAnsi="Cambria Math"/>
                <w:i/>
              </w:rPr>
            </m:ctrlPr>
          </m:sSubPr>
          <m:e>
            <m:r>
              <w:rPr>
                <w:rFonts w:ascii="Cambria Math" w:hAnsi="Cambria Math"/>
              </w:rPr>
              <m:t>ω</m:t>
            </m:r>
          </m:e>
          <m:sub>
            <m:r>
              <w:rPr>
                <w:rFonts w:ascii="Cambria Math" w:hAnsi="Cambria Math"/>
              </w:rPr>
              <m:t>brk</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m:t>
            </m:r>
          </m:sub>
        </m:sSub>
      </m:oMath>
      <w:r w:rsidR="00CC6183">
        <w:t xml:space="preserve"> and </w:t>
      </w:r>
      <m:oMath>
        <m:r>
          <w:rPr>
            <w:rFonts w:ascii="Cambria Math" w:hAnsi="Cambria Math"/>
          </w:rPr>
          <m:t>ω=2πf</m:t>
        </m:r>
      </m:oMath>
      <w:r w:rsidR="00CC6183">
        <w:t>)</w:t>
      </w:r>
    </w:p>
    <w:p w14:paraId="3FC0A10F" w14:textId="4B40CAEF" w:rsidR="00786D89" w:rsidRDefault="00786D89" w:rsidP="00782939">
      <w:pPr>
        <w:pStyle w:val="ListParagraph"/>
        <w:ind w:left="1440"/>
      </w:pPr>
    </w:p>
    <w:p w14:paraId="0FB6039A" w14:textId="77777777" w:rsidR="00782939" w:rsidRDefault="00782939" w:rsidP="00782939">
      <w:pPr>
        <w:pStyle w:val="ListParagraph"/>
        <w:ind w:left="1440"/>
      </w:pPr>
    </w:p>
    <w:p w14:paraId="61C527CD" w14:textId="77777777" w:rsidR="0023476E" w:rsidRPr="0023476E" w:rsidRDefault="0023476E" w:rsidP="0023476E">
      <w:pPr>
        <w:pStyle w:val="ListParagraph"/>
        <w:ind w:left="1440"/>
      </w:pPr>
    </w:p>
    <w:p w14:paraId="12A7DBEC" w14:textId="7993642C" w:rsidR="00F51031" w:rsidRDefault="003A0E63" w:rsidP="00F51031">
      <w:pPr>
        <w:pStyle w:val="ListParagraph"/>
        <w:numPr>
          <w:ilvl w:val="1"/>
          <w:numId w:val="7"/>
        </w:numPr>
      </w:pPr>
      <w:r>
        <w:t xml:space="preserve">Describe a strategy to pick </w:t>
      </w:r>
      <w:r w:rsidR="00F51031">
        <w:t>10 to 20</w:t>
      </w:r>
      <w:r>
        <w:t xml:space="preserve"> </w:t>
      </w:r>
      <w:r w:rsidR="00985C33">
        <w:t>input frequencies</w:t>
      </w:r>
      <w:r w:rsidR="00F51031">
        <w:t xml:space="preserve"> to capture data </w:t>
      </w:r>
      <w:r w:rsidR="00211444">
        <w:t>to make a Bode plot showing the slower breakpoint frequency</w:t>
      </w:r>
      <w:r w:rsidR="00985C33">
        <w:t xml:space="preserve"> (you should focus on the range from a decade below your lowest </w:t>
      </w:r>
      <w:r w:rsidR="00F51031">
        <w:t xml:space="preserve">breakpoint </w:t>
      </w:r>
      <w:r w:rsidR="00985C33">
        <w:t xml:space="preserve">frequency to a decade above your </w:t>
      </w:r>
      <w:r w:rsidR="00F51031">
        <w:t xml:space="preserve">breakpoint </w:t>
      </w:r>
      <w:r w:rsidR="00985C33">
        <w:t>frequency)</w:t>
      </w:r>
    </w:p>
    <w:p w14:paraId="429AE502" w14:textId="4B50565E" w:rsidR="00F51031" w:rsidRDefault="00F51031" w:rsidP="00F51031">
      <w:pPr>
        <w:pStyle w:val="ListParagraph"/>
        <w:ind w:left="1440"/>
      </w:pPr>
    </w:p>
    <w:p w14:paraId="640E406B" w14:textId="1BDE23A6" w:rsidR="00F51031" w:rsidRDefault="00F51031" w:rsidP="00F51031">
      <w:pPr>
        <w:pStyle w:val="ListParagraph"/>
        <w:ind w:left="1440"/>
      </w:pPr>
    </w:p>
    <w:p w14:paraId="340A5366" w14:textId="0B2E3D76" w:rsidR="00F51031" w:rsidRDefault="00F51031" w:rsidP="00F51031">
      <w:pPr>
        <w:pStyle w:val="ListParagraph"/>
        <w:ind w:left="1440"/>
      </w:pPr>
    </w:p>
    <w:p w14:paraId="07F87D56" w14:textId="62ECF8D3" w:rsidR="00F51031" w:rsidRDefault="00F51031" w:rsidP="00F51031">
      <w:pPr>
        <w:pStyle w:val="ListParagraph"/>
        <w:ind w:left="1440"/>
      </w:pPr>
    </w:p>
    <w:p w14:paraId="3812936A" w14:textId="77777777" w:rsidR="00F51031" w:rsidRDefault="00F51031" w:rsidP="00F51031">
      <w:pPr>
        <w:pStyle w:val="ListParagraph"/>
        <w:ind w:left="1440"/>
      </w:pPr>
    </w:p>
    <w:p w14:paraId="155732A0" w14:textId="4D3DDB6C" w:rsidR="00F51031" w:rsidRDefault="00F51031" w:rsidP="00F51031">
      <w:pPr>
        <w:pStyle w:val="ListParagraph"/>
        <w:ind w:left="1440"/>
      </w:pPr>
    </w:p>
    <w:p w14:paraId="59179A05" w14:textId="797C9F35" w:rsidR="00F51031" w:rsidRDefault="00F51031" w:rsidP="00F51031">
      <w:pPr>
        <w:pStyle w:val="ListParagraph"/>
        <w:ind w:left="1440"/>
      </w:pPr>
    </w:p>
    <w:p w14:paraId="3CF4BBF3" w14:textId="13DB3152" w:rsidR="00F51031" w:rsidRDefault="00F51031" w:rsidP="00F51031">
      <w:pPr>
        <w:pStyle w:val="ListParagraph"/>
        <w:ind w:left="1440"/>
      </w:pPr>
    </w:p>
    <w:p w14:paraId="5AFFDAAC" w14:textId="77777777" w:rsidR="00F51031" w:rsidRDefault="00F51031" w:rsidP="00F51031">
      <w:pPr>
        <w:pStyle w:val="ListParagraph"/>
        <w:ind w:left="1440"/>
      </w:pPr>
    </w:p>
    <w:p w14:paraId="17D45C6C" w14:textId="1DC32DFB" w:rsidR="00F51031" w:rsidRDefault="00F51031" w:rsidP="00F51031">
      <w:pPr>
        <w:pStyle w:val="ListParagraph"/>
        <w:numPr>
          <w:ilvl w:val="1"/>
          <w:numId w:val="7"/>
        </w:numPr>
      </w:pPr>
      <w:r>
        <w:t>Note that this strategy is just a starting point. In reality your lowest frequency will need to be low enough so that you can get at least three measurements before the magnitude drop</w:t>
      </w:r>
      <w:r w:rsidR="00731D9E">
        <w:t>s</w:t>
      </w:r>
      <w:r>
        <w:t xml:space="preserve"> off</w:t>
      </w:r>
      <w:r w:rsidR="00731D9E">
        <w:t xml:space="preserve"> significantly</w:t>
      </w:r>
      <w:r>
        <w:t>. Your highest frequency will be at the point you start to notice that the DC motor can no longer move because the input is too fast to overcome the friction and inertia. This high frequency will likely be well before you get to your faster breakpoint frequency.</w:t>
      </w:r>
    </w:p>
    <w:p w14:paraId="00DFC6F6" w14:textId="77777777" w:rsidR="00F51031" w:rsidRDefault="00F51031" w:rsidP="00F51031">
      <w:pPr>
        <w:pStyle w:val="ListParagraph"/>
        <w:ind w:left="1440"/>
      </w:pPr>
    </w:p>
    <w:p w14:paraId="7F992D96" w14:textId="36B23362" w:rsidR="00B0594A" w:rsidRDefault="004B74F8" w:rsidP="00661D9B">
      <w:pPr>
        <w:pStyle w:val="ListParagraph"/>
        <w:numPr>
          <w:ilvl w:val="0"/>
          <w:numId w:val="1"/>
        </w:numPr>
      </w:pPr>
      <w:r>
        <w:t xml:space="preserve">Install and setup the </w:t>
      </w:r>
      <w:proofErr w:type="spellStart"/>
      <w:r>
        <w:t>Matlab</w:t>
      </w:r>
      <w:proofErr w:type="spellEnd"/>
      <w:r>
        <w:t xml:space="preserve"> script for this project</w:t>
      </w:r>
    </w:p>
    <w:p w14:paraId="6D6A020D" w14:textId="666B2581" w:rsidR="004B74F8" w:rsidRDefault="00FD1433" w:rsidP="004B74F8">
      <w:pPr>
        <w:pStyle w:val="ListParagraph"/>
        <w:numPr>
          <w:ilvl w:val="1"/>
          <w:numId w:val="1"/>
        </w:numPr>
      </w:pPr>
      <w:r>
        <w:t xml:space="preserve">Download the </w:t>
      </w:r>
      <w:r w:rsidRPr="00DB1743">
        <w:rPr>
          <w:i/>
          <w:iCs/>
        </w:rPr>
        <w:t xml:space="preserve">Project 3 </w:t>
      </w:r>
      <w:proofErr w:type="spellStart"/>
      <w:r w:rsidRPr="00DB1743">
        <w:rPr>
          <w:i/>
          <w:iCs/>
        </w:rPr>
        <w:t>Matlab</w:t>
      </w:r>
      <w:proofErr w:type="spellEnd"/>
      <w:r w:rsidRPr="00DB1743">
        <w:rPr>
          <w:i/>
          <w:iCs/>
        </w:rPr>
        <w:t xml:space="preserve"> Files</w:t>
      </w:r>
      <w:r w:rsidR="00797731">
        <w:t xml:space="preserve"> zipped folder from D2L, and </w:t>
      </w:r>
      <w:r w:rsidR="00B307BF">
        <w:t>unzip</w:t>
      </w:r>
      <w:r w:rsidR="00797731">
        <w:t xml:space="preserve"> it to your desktop</w:t>
      </w:r>
    </w:p>
    <w:p w14:paraId="083DADD4" w14:textId="74AD3AD4" w:rsidR="00797731" w:rsidRDefault="00782075" w:rsidP="004B74F8">
      <w:pPr>
        <w:pStyle w:val="ListParagraph"/>
        <w:numPr>
          <w:ilvl w:val="1"/>
          <w:numId w:val="1"/>
        </w:numPr>
      </w:pPr>
      <w:r>
        <w:t xml:space="preserve">Set the correct com port in the </w:t>
      </w:r>
      <w:proofErr w:type="spellStart"/>
      <w:r w:rsidRPr="00DB1743">
        <w:rPr>
          <w:i/>
          <w:iCs/>
        </w:rPr>
        <w:t>serial_start</w:t>
      </w:r>
      <w:proofErr w:type="spellEnd"/>
      <w:r w:rsidR="00514CFC">
        <w:t xml:space="preserve"> file</w:t>
      </w:r>
    </w:p>
    <w:p w14:paraId="78F6A912" w14:textId="4E2D56CA" w:rsidR="00514CFC" w:rsidRDefault="00514CFC" w:rsidP="00514CFC">
      <w:pPr>
        <w:pStyle w:val="ListParagraph"/>
        <w:numPr>
          <w:ilvl w:val="2"/>
          <w:numId w:val="1"/>
        </w:numPr>
      </w:pPr>
      <w:r>
        <w:t>Start the Device Manager</w:t>
      </w:r>
    </w:p>
    <w:p w14:paraId="3C674FE3" w14:textId="1C1BE232" w:rsidR="00514CFC" w:rsidRDefault="00514CFC" w:rsidP="00514CFC">
      <w:pPr>
        <w:pStyle w:val="ListParagraph"/>
        <w:numPr>
          <w:ilvl w:val="2"/>
          <w:numId w:val="1"/>
        </w:numPr>
      </w:pPr>
      <w:r>
        <w:t>Expand out the Ports tab</w:t>
      </w:r>
    </w:p>
    <w:p w14:paraId="74C14A23" w14:textId="48C9A161" w:rsidR="004F75F2" w:rsidRDefault="004F75F2" w:rsidP="00514CFC">
      <w:pPr>
        <w:pStyle w:val="ListParagraph"/>
        <w:numPr>
          <w:ilvl w:val="2"/>
          <w:numId w:val="1"/>
        </w:numPr>
      </w:pPr>
      <w:r>
        <w:t>Look for which com port the USB Serial Device is on (you can unplug and plug it in if you are not sure which is correct)</w:t>
      </w:r>
    </w:p>
    <w:p w14:paraId="7A40EED6" w14:textId="61E04327" w:rsidR="004F75F2" w:rsidRDefault="008B2A07" w:rsidP="00514CFC">
      <w:pPr>
        <w:pStyle w:val="ListParagraph"/>
        <w:numPr>
          <w:ilvl w:val="2"/>
          <w:numId w:val="1"/>
        </w:numPr>
      </w:pPr>
      <w:r>
        <w:t xml:space="preserve">Open the </w:t>
      </w:r>
      <w:proofErr w:type="spellStart"/>
      <w:r w:rsidRPr="00DB1743">
        <w:rPr>
          <w:i/>
          <w:iCs/>
        </w:rPr>
        <w:t>serial_start.m</w:t>
      </w:r>
      <w:proofErr w:type="spellEnd"/>
      <w:r>
        <w:t xml:space="preserve"> file and make sure the correct com port is used</w:t>
      </w:r>
      <w:r w:rsidR="00135776">
        <w:t xml:space="preserve"> in the serial command on line 11</w:t>
      </w:r>
    </w:p>
    <w:p w14:paraId="602EEC43" w14:textId="36D2FAB0" w:rsidR="00CB6A23" w:rsidRDefault="00663FC9" w:rsidP="00CB6A23">
      <w:pPr>
        <w:pStyle w:val="ListParagraph"/>
        <w:numPr>
          <w:ilvl w:val="1"/>
          <w:numId w:val="1"/>
        </w:numPr>
      </w:pPr>
      <w:r>
        <w:t xml:space="preserve">Open the </w:t>
      </w:r>
      <w:r w:rsidRPr="00DB1743">
        <w:rPr>
          <w:i/>
          <w:iCs/>
        </w:rPr>
        <w:t>Project3_BodeData</w:t>
      </w:r>
      <w:r>
        <w:t xml:space="preserve"> file</w:t>
      </w:r>
    </w:p>
    <w:p w14:paraId="21D1278B" w14:textId="23E07328" w:rsidR="00F51031" w:rsidRDefault="00F51031" w:rsidP="00F51031">
      <w:pPr>
        <w:pStyle w:val="ListParagraph"/>
      </w:pPr>
    </w:p>
    <w:p w14:paraId="74AE8A50" w14:textId="77777777" w:rsidR="00F51031" w:rsidRDefault="00F51031" w:rsidP="00F51031">
      <w:pPr>
        <w:pStyle w:val="ListParagraph"/>
      </w:pPr>
    </w:p>
    <w:p w14:paraId="50FFC041" w14:textId="3BAE1E67" w:rsidR="00BD74F8" w:rsidRDefault="00A33A4F" w:rsidP="00661D9B">
      <w:pPr>
        <w:pStyle w:val="ListParagraph"/>
        <w:numPr>
          <w:ilvl w:val="0"/>
          <w:numId w:val="1"/>
        </w:numPr>
      </w:pPr>
      <w:r>
        <w:t>Create a Bode plot from measured data</w:t>
      </w:r>
    </w:p>
    <w:p w14:paraId="3A18E9CD" w14:textId="0E3FE706" w:rsidR="00F568FD" w:rsidRDefault="00F568FD" w:rsidP="00BD74F8">
      <w:pPr>
        <w:pStyle w:val="ListParagraph"/>
        <w:numPr>
          <w:ilvl w:val="1"/>
          <w:numId w:val="1"/>
        </w:numPr>
      </w:pPr>
      <w:r>
        <w:t xml:space="preserve">Verify that your function generator is set to create a sin wave with a ground to peak amplitude of </w:t>
      </w:r>
      <w:r w:rsidR="00211444">
        <w:t>5</w:t>
      </w:r>
      <w:r>
        <w:t xml:space="preserve"> V</w:t>
      </w:r>
      <w:r w:rsidR="00211444">
        <w:t>, which is the input of the transfer function</w:t>
      </w:r>
      <w:r>
        <w:t>.</w:t>
      </w:r>
    </w:p>
    <w:p w14:paraId="1643C2E1" w14:textId="30F3E8EE" w:rsidR="003A42C7" w:rsidRDefault="003E2398" w:rsidP="003A42C7">
      <w:pPr>
        <w:pStyle w:val="ListParagraph"/>
        <w:numPr>
          <w:ilvl w:val="1"/>
          <w:numId w:val="1"/>
        </w:numPr>
      </w:pPr>
      <w:r>
        <w:t xml:space="preserve">Set your </w:t>
      </w:r>
      <w:r w:rsidR="00F568FD">
        <w:t>lowest</w:t>
      </w:r>
      <w:r>
        <w:t xml:space="preserve"> frequency (in Hz) on the function </w:t>
      </w:r>
      <w:r w:rsidR="00E60D03">
        <w:t>generator and</w:t>
      </w:r>
      <w:r>
        <w:t xml:space="preserve"> press the output button to turn it on.</w:t>
      </w:r>
    </w:p>
    <w:p w14:paraId="366BED7B" w14:textId="7424FC35" w:rsidR="00666780" w:rsidRPr="00666780" w:rsidRDefault="005F5FAA" w:rsidP="00BD74F8">
      <w:pPr>
        <w:pStyle w:val="ListParagraph"/>
        <w:numPr>
          <w:ilvl w:val="1"/>
          <w:numId w:val="1"/>
        </w:numPr>
      </w:pPr>
      <w:r>
        <w:t>Run</w:t>
      </w:r>
      <w:r w:rsidR="003B0C31">
        <w:t xml:space="preserve"> the </w:t>
      </w:r>
      <w:proofErr w:type="spellStart"/>
      <w:r w:rsidR="003B0C31">
        <w:t>Matlab</w:t>
      </w:r>
      <w:proofErr w:type="spellEnd"/>
      <w:r w:rsidR="003B0C31">
        <w:t xml:space="preserve"> script </w:t>
      </w:r>
      <w:r w:rsidR="000E1638">
        <w:rPr>
          <w:i/>
        </w:rPr>
        <w:t>Project3_BodeData.m</w:t>
      </w:r>
      <w:r w:rsidR="001E795F">
        <w:rPr>
          <w:iCs/>
        </w:rPr>
        <w:t xml:space="preserve"> which will collect and analyze 5 seconds worth of data (you can change that number if you want)</w:t>
      </w:r>
    </w:p>
    <w:p w14:paraId="66E98F6F" w14:textId="26446F98" w:rsidR="003B0C31" w:rsidRDefault="00666780" w:rsidP="00BD74F8">
      <w:pPr>
        <w:pStyle w:val="ListParagraph"/>
        <w:numPr>
          <w:ilvl w:val="1"/>
          <w:numId w:val="1"/>
        </w:numPr>
      </w:pPr>
      <w:r>
        <w:lastRenderedPageBreak/>
        <w:t xml:space="preserve">Visually </w:t>
      </w:r>
      <w:r w:rsidR="004B1CE9">
        <w:t>estimate</w:t>
      </w:r>
      <w:r>
        <w:t xml:space="preserve"> the</w:t>
      </w:r>
      <w:r w:rsidR="004B1CE9">
        <w:t xml:space="preserve"> amplitude of the motor speed</w:t>
      </w:r>
      <w:r w:rsidR="007307D4">
        <w:t xml:space="preserve"> plot</w:t>
      </w:r>
      <w:r w:rsidR="00857389">
        <w:t xml:space="preserve"> (in rad/s)</w:t>
      </w:r>
      <w:r w:rsidR="00211444">
        <w:t>, which is the output of the transfer function</w:t>
      </w:r>
    </w:p>
    <w:p w14:paraId="6ED4C897" w14:textId="42BA464B" w:rsidR="00612592" w:rsidRDefault="00826738" w:rsidP="00BD74F8">
      <w:pPr>
        <w:pStyle w:val="ListParagraph"/>
        <w:numPr>
          <w:ilvl w:val="1"/>
          <w:numId w:val="1"/>
        </w:numPr>
      </w:pPr>
      <w:r>
        <w:t>Record data</w:t>
      </w:r>
      <w:r w:rsidR="00C2213E">
        <w:t xml:space="preserve"> for each of your desired frequency values</w:t>
      </w:r>
    </w:p>
    <w:p w14:paraId="7F27751F" w14:textId="480DE307" w:rsidR="007E5482" w:rsidRDefault="007E5482" w:rsidP="007E5482">
      <w:pPr>
        <w:pStyle w:val="ListParagraph"/>
        <w:numPr>
          <w:ilvl w:val="2"/>
          <w:numId w:val="1"/>
        </w:numPr>
      </w:pPr>
      <w:r>
        <w:t xml:space="preserve">In the Mag (Out/In) column, </w:t>
      </w:r>
      <w:r w:rsidR="00211444">
        <w:t>divide the</w:t>
      </w:r>
      <w:r w:rsidR="00A761C4">
        <w:t xml:space="preserve"> visually estimated Motor speed amplitude </w:t>
      </w:r>
      <w:r w:rsidR="00211444">
        <w:t>by</w:t>
      </w:r>
      <w:r w:rsidR="00A761C4">
        <w:t xml:space="preserve"> </w:t>
      </w:r>
      <w:r w:rsidR="00211444">
        <w:t>your input voltage of 5</w:t>
      </w:r>
      <w:r w:rsidR="00AE6F35">
        <w:t xml:space="preserve"> (don’t worry about units)</w:t>
      </w:r>
    </w:p>
    <w:tbl>
      <w:tblPr>
        <w:tblStyle w:val="TableGrid"/>
        <w:tblW w:w="0" w:type="auto"/>
        <w:tblInd w:w="720" w:type="dxa"/>
        <w:tblLook w:val="04A0" w:firstRow="1" w:lastRow="0" w:firstColumn="1" w:lastColumn="0" w:noHBand="0" w:noVBand="1"/>
      </w:tblPr>
      <w:tblGrid>
        <w:gridCol w:w="1567"/>
        <w:gridCol w:w="1587"/>
        <w:gridCol w:w="1587"/>
        <w:gridCol w:w="1612"/>
        <w:gridCol w:w="1557"/>
      </w:tblGrid>
      <w:tr w:rsidR="00D932D6" w14:paraId="1BCEB528" w14:textId="77777777" w:rsidTr="00024647">
        <w:tc>
          <w:tcPr>
            <w:tcW w:w="3154" w:type="dxa"/>
            <w:gridSpan w:val="2"/>
          </w:tcPr>
          <w:p w14:paraId="5A3D494B" w14:textId="5267EB53" w:rsidR="00D932D6" w:rsidRDefault="00D932D6" w:rsidP="002D4429">
            <w:pPr>
              <w:pStyle w:val="ListParagraph"/>
              <w:ind w:left="0"/>
            </w:pPr>
            <w:r>
              <w:t>Input Voltage Amplitude (V)</w:t>
            </w:r>
          </w:p>
        </w:tc>
        <w:tc>
          <w:tcPr>
            <w:tcW w:w="4756" w:type="dxa"/>
            <w:gridSpan w:val="3"/>
          </w:tcPr>
          <w:p w14:paraId="7A39F090" w14:textId="31FAD10E" w:rsidR="00D932D6" w:rsidRDefault="00211444" w:rsidP="002D4429">
            <w:pPr>
              <w:pStyle w:val="ListParagraph"/>
              <w:ind w:left="0"/>
            </w:pPr>
            <w:r>
              <w:t>5</w:t>
            </w:r>
            <w:r w:rsidR="00C2213E">
              <w:t>.00</w:t>
            </w:r>
          </w:p>
        </w:tc>
      </w:tr>
      <w:tr w:rsidR="00033C0F" w14:paraId="227D6030" w14:textId="77777777" w:rsidTr="00D932D6">
        <w:tc>
          <w:tcPr>
            <w:tcW w:w="1567" w:type="dxa"/>
          </w:tcPr>
          <w:p w14:paraId="03332016" w14:textId="0B8D4E2A" w:rsidR="00D67427" w:rsidRDefault="00D67427" w:rsidP="002D4429">
            <w:pPr>
              <w:pStyle w:val="ListParagraph"/>
              <w:ind w:left="0"/>
            </w:pPr>
            <w:r>
              <w:t>Freq. (Hz)</w:t>
            </w:r>
          </w:p>
        </w:tc>
        <w:tc>
          <w:tcPr>
            <w:tcW w:w="1587" w:type="dxa"/>
          </w:tcPr>
          <w:p w14:paraId="5B62B100" w14:textId="12265AC1" w:rsidR="00D67427" w:rsidRDefault="00D67427" w:rsidP="002D4429">
            <w:pPr>
              <w:pStyle w:val="ListParagraph"/>
              <w:ind w:left="0"/>
            </w:pPr>
            <w:r>
              <w:t>Freq. (rad/s)</w:t>
            </w:r>
          </w:p>
        </w:tc>
        <w:tc>
          <w:tcPr>
            <w:tcW w:w="1587" w:type="dxa"/>
          </w:tcPr>
          <w:p w14:paraId="742D3201" w14:textId="202DD344" w:rsidR="00D67427" w:rsidRDefault="000249AB" w:rsidP="002D4429">
            <w:pPr>
              <w:pStyle w:val="ListParagraph"/>
              <w:ind w:left="0"/>
            </w:pPr>
            <w:r>
              <w:t>Motor (rad/s)</w:t>
            </w:r>
          </w:p>
        </w:tc>
        <w:tc>
          <w:tcPr>
            <w:tcW w:w="1612" w:type="dxa"/>
          </w:tcPr>
          <w:p w14:paraId="04E43B84" w14:textId="35684322" w:rsidR="00D67427" w:rsidRDefault="00033C0F" w:rsidP="002D4429">
            <w:pPr>
              <w:pStyle w:val="ListParagraph"/>
              <w:ind w:left="0"/>
            </w:pPr>
            <w:r>
              <w:t>Mag (Out/In)</w:t>
            </w:r>
          </w:p>
        </w:tc>
        <w:tc>
          <w:tcPr>
            <w:tcW w:w="1557" w:type="dxa"/>
          </w:tcPr>
          <w:p w14:paraId="42CBE0D7" w14:textId="1D6131FC" w:rsidR="00D67427" w:rsidRDefault="00033C0F" w:rsidP="002D4429">
            <w:pPr>
              <w:pStyle w:val="ListParagraph"/>
              <w:ind w:left="0"/>
            </w:pPr>
            <w:r>
              <w:t>Mag (dB)</w:t>
            </w:r>
          </w:p>
        </w:tc>
      </w:tr>
      <w:tr w:rsidR="00033C0F" w14:paraId="0F2BE446" w14:textId="77777777" w:rsidTr="00D932D6">
        <w:tc>
          <w:tcPr>
            <w:tcW w:w="1567" w:type="dxa"/>
          </w:tcPr>
          <w:p w14:paraId="3EDFE13D" w14:textId="77777777" w:rsidR="00D67427" w:rsidRDefault="00D67427" w:rsidP="002D4429">
            <w:pPr>
              <w:pStyle w:val="ListParagraph"/>
              <w:ind w:left="0"/>
            </w:pPr>
          </w:p>
        </w:tc>
        <w:tc>
          <w:tcPr>
            <w:tcW w:w="1587" w:type="dxa"/>
          </w:tcPr>
          <w:p w14:paraId="2DD0A5CC" w14:textId="77777777" w:rsidR="00D67427" w:rsidRDefault="00D67427" w:rsidP="002D4429">
            <w:pPr>
              <w:pStyle w:val="ListParagraph"/>
              <w:ind w:left="0"/>
            </w:pPr>
          </w:p>
        </w:tc>
        <w:tc>
          <w:tcPr>
            <w:tcW w:w="1587" w:type="dxa"/>
          </w:tcPr>
          <w:p w14:paraId="38754546" w14:textId="77777777" w:rsidR="00D67427" w:rsidRDefault="00D67427" w:rsidP="002D4429">
            <w:pPr>
              <w:pStyle w:val="ListParagraph"/>
              <w:ind w:left="0"/>
            </w:pPr>
          </w:p>
        </w:tc>
        <w:tc>
          <w:tcPr>
            <w:tcW w:w="1612" w:type="dxa"/>
          </w:tcPr>
          <w:p w14:paraId="05EF50D2" w14:textId="77777777" w:rsidR="00D67427" w:rsidRDefault="00D67427" w:rsidP="002D4429">
            <w:pPr>
              <w:pStyle w:val="ListParagraph"/>
              <w:ind w:left="0"/>
            </w:pPr>
          </w:p>
        </w:tc>
        <w:tc>
          <w:tcPr>
            <w:tcW w:w="1557" w:type="dxa"/>
          </w:tcPr>
          <w:p w14:paraId="48FC3938" w14:textId="77777777" w:rsidR="00D67427" w:rsidRDefault="00D67427" w:rsidP="002D4429">
            <w:pPr>
              <w:pStyle w:val="ListParagraph"/>
              <w:ind w:left="0"/>
            </w:pPr>
          </w:p>
        </w:tc>
      </w:tr>
      <w:tr w:rsidR="00033C0F" w14:paraId="7E72EFE2" w14:textId="77777777" w:rsidTr="00D932D6">
        <w:tc>
          <w:tcPr>
            <w:tcW w:w="1567" w:type="dxa"/>
          </w:tcPr>
          <w:p w14:paraId="11540755" w14:textId="77777777" w:rsidR="00033C0F" w:rsidRDefault="00033C0F" w:rsidP="002D4429">
            <w:pPr>
              <w:pStyle w:val="ListParagraph"/>
              <w:ind w:left="0"/>
            </w:pPr>
          </w:p>
        </w:tc>
        <w:tc>
          <w:tcPr>
            <w:tcW w:w="1587" w:type="dxa"/>
          </w:tcPr>
          <w:p w14:paraId="5FA9F4D6" w14:textId="77777777" w:rsidR="00033C0F" w:rsidRDefault="00033C0F" w:rsidP="002D4429">
            <w:pPr>
              <w:pStyle w:val="ListParagraph"/>
              <w:ind w:left="0"/>
            </w:pPr>
          </w:p>
        </w:tc>
        <w:tc>
          <w:tcPr>
            <w:tcW w:w="1587" w:type="dxa"/>
          </w:tcPr>
          <w:p w14:paraId="16228EFC" w14:textId="77777777" w:rsidR="00033C0F" w:rsidRDefault="00033C0F" w:rsidP="002D4429">
            <w:pPr>
              <w:pStyle w:val="ListParagraph"/>
              <w:ind w:left="0"/>
            </w:pPr>
          </w:p>
        </w:tc>
        <w:tc>
          <w:tcPr>
            <w:tcW w:w="1612" w:type="dxa"/>
          </w:tcPr>
          <w:p w14:paraId="46D419D6" w14:textId="77777777" w:rsidR="00033C0F" w:rsidRDefault="00033C0F" w:rsidP="002D4429">
            <w:pPr>
              <w:pStyle w:val="ListParagraph"/>
              <w:ind w:left="0"/>
            </w:pPr>
          </w:p>
        </w:tc>
        <w:tc>
          <w:tcPr>
            <w:tcW w:w="1557" w:type="dxa"/>
          </w:tcPr>
          <w:p w14:paraId="51EFFABC" w14:textId="77777777" w:rsidR="00033C0F" w:rsidRDefault="00033C0F" w:rsidP="002D4429">
            <w:pPr>
              <w:pStyle w:val="ListParagraph"/>
              <w:ind w:left="0"/>
            </w:pPr>
          </w:p>
        </w:tc>
      </w:tr>
      <w:tr w:rsidR="00033C0F" w14:paraId="72285BFE" w14:textId="77777777" w:rsidTr="00D932D6">
        <w:tc>
          <w:tcPr>
            <w:tcW w:w="1567" w:type="dxa"/>
          </w:tcPr>
          <w:p w14:paraId="1A69BF65" w14:textId="77777777" w:rsidR="00033C0F" w:rsidRDefault="00033C0F" w:rsidP="002D4429">
            <w:pPr>
              <w:pStyle w:val="ListParagraph"/>
              <w:ind w:left="0"/>
            </w:pPr>
          </w:p>
        </w:tc>
        <w:tc>
          <w:tcPr>
            <w:tcW w:w="1587" w:type="dxa"/>
          </w:tcPr>
          <w:p w14:paraId="65E036C4" w14:textId="77777777" w:rsidR="00033C0F" w:rsidRDefault="00033C0F" w:rsidP="002D4429">
            <w:pPr>
              <w:pStyle w:val="ListParagraph"/>
              <w:ind w:left="0"/>
            </w:pPr>
          </w:p>
        </w:tc>
        <w:tc>
          <w:tcPr>
            <w:tcW w:w="1587" w:type="dxa"/>
          </w:tcPr>
          <w:p w14:paraId="65A1FC6E" w14:textId="77777777" w:rsidR="00033C0F" w:rsidRDefault="00033C0F" w:rsidP="002D4429">
            <w:pPr>
              <w:pStyle w:val="ListParagraph"/>
              <w:ind w:left="0"/>
            </w:pPr>
          </w:p>
        </w:tc>
        <w:tc>
          <w:tcPr>
            <w:tcW w:w="1612" w:type="dxa"/>
          </w:tcPr>
          <w:p w14:paraId="125DF223" w14:textId="77777777" w:rsidR="00033C0F" w:rsidRDefault="00033C0F" w:rsidP="002D4429">
            <w:pPr>
              <w:pStyle w:val="ListParagraph"/>
              <w:ind w:left="0"/>
            </w:pPr>
          </w:p>
        </w:tc>
        <w:tc>
          <w:tcPr>
            <w:tcW w:w="1557" w:type="dxa"/>
          </w:tcPr>
          <w:p w14:paraId="391EEAF4" w14:textId="77777777" w:rsidR="00033C0F" w:rsidRDefault="00033C0F" w:rsidP="002D4429">
            <w:pPr>
              <w:pStyle w:val="ListParagraph"/>
              <w:ind w:left="0"/>
            </w:pPr>
          </w:p>
        </w:tc>
      </w:tr>
      <w:tr w:rsidR="00033C0F" w14:paraId="513FFCE2" w14:textId="77777777" w:rsidTr="00D932D6">
        <w:tc>
          <w:tcPr>
            <w:tcW w:w="1567" w:type="dxa"/>
          </w:tcPr>
          <w:p w14:paraId="115E18CF" w14:textId="77777777" w:rsidR="00033C0F" w:rsidRDefault="00033C0F" w:rsidP="002D4429">
            <w:pPr>
              <w:pStyle w:val="ListParagraph"/>
              <w:ind w:left="0"/>
            </w:pPr>
          </w:p>
        </w:tc>
        <w:tc>
          <w:tcPr>
            <w:tcW w:w="1587" w:type="dxa"/>
          </w:tcPr>
          <w:p w14:paraId="61EA88A6" w14:textId="77777777" w:rsidR="00033C0F" w:rsidRDefault="00033C0F" w:rsidP="002D4429">
            <w:pPr>
              <w:pStyle w:val="ListParagraph"/>
              <w:ind w:left="0"/>
            </w:pPr>
          </w:p>
        </w:tc>
        <w:tc>
          <w:tcPr>
            <w:tcW w:w="1587" w:type="dxa"/>
          </w:tcPr>
          <w:p w14:paraId="7D894522" w14:textId="77777777" w:rsidR="00033C0F" w:rsidRDefault="00033C0F" w:rsidP="002D4429">
            <w:pPr>
              <w:pStyle w:val="ListParagraph"/>
              <w:ind w:left="0"/>
            </w:pPr>
          </w:p>
        </w:tc>
        <w:tc>
          <w:tcPr>
            <w:tcW w:w="1612" w:type="dxa"/>
          </w:tcPr>
          <w:p w14:paraId="162E1AB9" w14:textId="77777777" w:rsidR="00033C0F" w:rsidRDefault="00033C0F" w:rsidP="002D4429">
            <w:pPr>
              <w:pStyle w:val="ListParagraph"/>
              <w:ind w:left="0"/>
            </w:pPr>
          </w:p>
        </w:tc>
        <w:tc>
          <w:tcPr>
            <w:tcW w:w="1557" w:type="dxa"/>
          </w:tcPr>
          <w:p w14:paraId="01C3D7F1" w14:textId="77777777" w:rsidR="00033C0F" w:rsidRDefault="00033C0F" w:rsidP="002D4429">
            <w:pPr>
              <w:pStyle w:val="ListParagraph"/>
              <w:ind w:left="0"/>
            </w:pPr>
          </w:p>
        </w:tc>
      </w:tr>
      <w:tr w:rsidR="00033C0F" w14:paraId="5E98EE1D" w14:textId="77777777" w:rsidTr="00D932D6">
        <w:tc>
          <w:tcPr>
            <w:tcW w:w="1567" w:type="dxa"/>
          </w:tcPr>
          <w:p w14:paraId="1ED55D1F" w14:textId="77777777" w:rsidR="00033C0F" w:rsidRDefault="00033C0F" w:rsidP="002D4429">
            <w:pPr>
              <w:pStyle w:val="ListParagraph"/>
              <w:ind w:left="0"/>
            </w:pPr>
          </w:p>
        </w:tc>
        <w:tc>
          <w:tcPr>
            <w:tcW w:w="1587" w:type="dxa"/>
          </w:tcPr>
          <w:p w14:paraId="7A6231C5" w14:textId="77777777" w:rsidR="00033C0F" w:rsidRDefault="00033C0F" w:rsidP="002D4429">
            <w:pPr>
              <w:pStyle w:val="ListParagraph"/>
              <w:ind w:left="0"/>
            </w:pPr>
          </w:p>
        </w:tc>
        <w:tc>
          <w:tcPr>
            <w:tcW w:w="1587" w:type="dxa"/>
          </w:tcPr>
          <w:p w14:paraId="241C45A9" w14:textId="77777777" w:rsidR="00033C0F" w:rsidRDefault="00033C0F" w:rsidP="002D4429">
            <w:pPr>
              <w:pStyle w:val="ListParagraph"/>
              <w:ind w:left="0"/>
            </w:pPr>
          </w:p>
        </w:tc>
        <w:tc>
          <w:tcPr>
            <w:tcW w:w="1612" w:type="dxa"/>
          </w:tcPr>
          <w:p w14:paraId="6BA917DE" w14:textId="77777777" w:rsidR="00033C0F" w:rsidRDefault="00033C0F" w:rsidP="002D4429">
            <w:pPr>
              <w:pStyle w:val="ListParagraph"/>
              <w:ind w:left="0"/>
            </w:pPr>
          </w:p>
        </w:tc>
        <w:tc>
          <w:tcPr>
            <w:tcW w:w="1557" w:type="dxa"/>
          </w:tcPr>
          <w:p w14:paraId="510597AF" w14:textId="77777777" w:rsidR="00033C0F" w:rsidRDefault="00033C0F" w:rsidP="002D4429">
            <w:pPr>
              <w:pStyle w:val="ListParagraph"/>
              <w:ind w:left="0"/>
            </w:pPr>
          </w:p>
        </w:tc>
      </w:tr>
      <w:tr w:rsidR="00033C0F" w14:paraId="13376FFB" w14:textId="77777777" w:rsidTr="00D932D6">
        <w:tc>
          <w:tcPr>
            <w:tcW w:w="1567" w:type="dxa"/>
          </w:tcPr>
          <w:p w14:paraId="2BF3AAB3" w14:textId="77777777" w:rsidR="00033C0F" w:rsidRDefault="00033C0F" w:rsidP="002D4429">
            <w:pPr>
              <w:pStyle w:val="ListParagraph"/>
              <w:ind w:left="0"/>
            </w:pPr>
          </w:p>
        </w:tc>
        <w:tc>
          <w:tcPr>
            <w:tcW w:w="1587" w:type="dxa"/>
          </w:tcPr>
          <w:p w14:paraId="3DE8588A" w14:textId="77777777" w:rsidR="00033C0F" w:rsidRDefault="00033C0F" w:rsidP="002D4429">
            <w:pPr>
              <w:pStyle w:val="ListParagraph"/>
              <w:ind w:left="0"/>
            </w:pPr>
          </w:p>
        </w:tc>
        <w:tc>
          <w:tcPr>
            <w:tcW w:w="1587" w:type="dxa"/>
          </w:tcPr>
          <w:p w14:paraId="159972DD" w14:textId="77777777" w:rsidR="00033C0F" w:rsidRDefault="00033C0F" w:rsidP="002D4429">
            <w:pPr>
              <w:pStyle w:val="ListParagraph"/>
              <w:ind w:left="0"/>
            </w:pPr>
          </w:p>
        </w:tc>
        <w:tc>
          <w:tcPr>
            <w:tcW w:w="1612" w:type="dxa"/>
          </w:tcPr>
          <w:p w14:paraId="3AD83BC3" w14:textId="77777777" w:rsidR="00033C0F" w:rsidRDefault="00033C0F" w:rsidP="002D4429">
            <w:pPr>
              <w:pStyle w:val="ListParagraph"/>
              <w:ind w:left="0"/>
            </w:pPr>
          </w:p>
        </w:tc>
        <w:tc>
          <w:tcPr>
            <w:tcW w:w="1557" w:type="dxa"/>
          </w:tcPr>
          <w:p w14:paraId="14797984" w14:textId="77777777" w:rsidR="00033C0F" w:rsidRDefault="00033C0F" w:rsidP="002D4429">
            <w:pPr>
              <w:pStyle w:val="ListParagraph"/>
              <w:ind w:left="0"/>
            </w:pPr>
          </w:p>
        </w:tc>
      </w:tr>
      <w:tr w:rsidR="00033C0F" w14:paraId="463FE210" w14:textId="77777777" w:rsidTr="00D932D6">
        <w:tc>
          <w:tcPr>
            <w:tcW w:w="1567" w:type="dxa"/>
          </w:tcPr>
          <w:p w14:paraId="50CFBE68" w14:textId="77777777" w:rsidR="00033C0F" w:rsidRDefault="00033C0F" w:rsidP="002D4429">
            <w:pPr>
              <w:pStyle w:val="ListParagraph"/>
              <w:ind w:left="0"/>
            </w:pPr>
          </w:p>
        </w:tc>
        <w:tc>
          <w:tcPr>
            <w:tcW w:w="1587" w:type="dxa"/>
          </w:tcPr>
          <w:p w14:paraId="4CC88DE6" w14:textId="77777777" w:rsidR="00033C0F" w:rsidRDefault="00033C0F" w:rsidP="002D4429">
            <w:pPr>
              <w:pStyle w:val="ListParagraph"/>
              <w:ind w:left="0"/>
            </w:pPr>
          </w:p>
        </w:tc>
        <w:tc>
          <w:tcPr>
            <w:tcW w:w="1587" w:type="dxa"/>
          </w:tcPr>
          <w:p w14:paraId="44F87C88" w14:textId="77777777" w:rsidR="00033C0F" w:rsidRDefault="00033C0F" w:rsidP="002D4429">
            <w:pPr>
              <w:pStyle w:val="ListParagraph"/>
              <w:ind w:left="0"/>
            </w:pPr>
          </w:p>
        </w:tc>
        <w:tc>
          <w:tcPr>
            <w:tcW w:w="1612" w:type="dxa"/>
          </w:tcPr>
          <w:p w14:paraId="0BCE4E4B" w14:textId="77777777" w:rsidR="00033C0F" w:rsidRDefault="00033C0F" w:rsidP="002D4429">
            <w:pPr>
              <w:pStyle w:val="ListParagraph"/>
              <w:ind w:left="0"/>
            </w:pPr>
          </w:p>
        </w:tc>
        <w:tc>
          <w:tcPr>
            <w:tcW w:w="1557" w:type="dxa"/>
          </w:tcPr>
          <w:p w14:paraId="049E4168" w14:textId="77777777" w:rsidR="00033C0F" w:rsidRDefault="00033C0F" w:rsidP="002D4429">
            <w:pPr>
              <w:pStyle w:val="ListParagraph"/>
              <w:ind w:left="0"/>
            </w:pPr>
          </w:p>
        </w:tc>
      </w:tr>
      <w:tr w:rsidR="00033C0F" w14:paraId="68E4300A" w14:textId="77777777" w:rsidTr="00D932D6">
        <w:tc>
          <w:tcPr>
            <w:tcW w:w="1567" w:type="dxa"/>
          </w:tcPr>
          <w:p w14:paraId="6DEA156F" w14:textId="77777777" w:rsidR="00D67427" w:rsidRDefault="00D67427" w:rsidP="002D4429">
            <w:pPr>
              <w:pStyle w:val="ListParagraph"/>
              <w:ind w:left="0"/>
            </w:pPr>
          </w:p>
        </w:tc>
        <w:tc>
          <w:tcPr>
            <w:tcW w:w="1587" w:type="dxa"/>
          </w:tcPr>
          <w:p w14:paraId="48452541" w14:textId="77777777" w:rsidR="00D67427" w:rsidRDefault="00D67427" w:rsidP="002D4429">
            <w:pPr>
              <w:pStyle w:val="ListParagraph"/>
              <w:ind w:left="0"/>
            </w:pPr>
          </w:p>
        </w:tc>
        <w:tc>
          <w:tcPr>
            <w:tcW w:w="1587" w:type="dxa"/>
          </w:tcPr>
          <w:p w14:paraId="1FB3180A" w14:textId="77777777" w:rsidR="00D67427" w:rsidRDefault="00D67427" w:rsidP="002D4429">
            <w:pPr>
              <w:pStyle w:val="ListParagraph"/>
              <w:ind w:left="0"/>
            </w:pPr>
          </w:p>
        </w:tc>
        <w:tc>
          <w:tcPr>
            <w:tcW w:w="1612" w:type="dxa"/>
          </w:tcPr>
          <w:p w14:paraId="34AE00EA" w14:textId="77777777" w:rsidR="00D67427" w:rsidRDefault="00D67427" w:rsidP="002D4429">
            <w:pPr>
              <w:pStyle w:val="ListParagraph"/>
              <w:ind w:left="0"/>
            </w:pPr>
          </w:p>
        </w:tc>
        <w:tc>
          <w:tcPr>
            <w:tcW w:w="1557" w:type="dxa"/>
          </w:tcPr>
          <w:p w14:paraId="1265DD37" w14:textId="77777777" w:rsidR="00D67427" w:rsidRDefault="00D67427" w:rsidP="002D4429">
            <w:pPr>
              <w:pStyle w:val="ListParagraph"/>
              <w:ind w:left="0"/>
            </w:pPr>
          </w:p>
        </w:tc>
      </w:tr>
      <w:tr w:rsidR="00033C0F" w14:paraId="20207847" w14:textId="77777777" w:rsidTr="00D932D6">
        <w:tc>
          <w:tcPr>
            <w:tcW w:w="1567" w:type="dxa"/>
          </w:tcPr>
          <w:p w14:paraId="1513DE28" w14:textId="77777777" w:rsidR="00D67427" w:rsidRDefault="00D67427" w:rsidP="002D4429">
            <w:pPr>
              <w:pStyle w:val="ListParagraph"/>
              <w:ind w:left="0"/>
            </w:pPr>
          </w:p>
        </w:tc>
        <w:tc>
          <w:tcPr>
            <w:tcW w:w="1587" w:type="dxa"/>
          </w:tcPr>
          <w:p w14:paraId="363E54F0" w14:textId="77777777" w:rsidR="00D67427" w:rsidRDefault="00D67427" w:rsidP="002D4429">
            <w:pPr>
              <w:pStyle w:val="ListParagraph"/>
              <w:ind w:left="0"/>
            </w:pPr>
          </w:p>
        </w:tc>
        <w:tc>
          <w:tcPr>
            <w:tcW w:w="1587" w:type="dxa"/>
          </w:tcPr>
          <w:p w14:paraId="104D3BB4" w14:textId="77777777" w:rsidR="00D67427" w:rsidRDefault="00D67427" w:rsidP="002D4429">
            <w:pPr>
              <w:pStyle w:val="ListParagraph"/>
              <w:ind w:left="0"/>
            </w:pPr>
          </w:p>
        </w:tc>
        <w:tc>
          <w:tcPr>
            <w:tcW w:w="1612" w:type="dxa"/>
          </w:tcPr>
          <w:p w14:paraId="7DF82AEC" w14:textId="77777777" w:rsidR="00D67427" w:rsidRDefault="00D67427" w:rsidP="002D4429">
            <w:pPr>
              <w:pStyle w:val="ListParagraph"/>
              <w:ind w:left="0"/>
            </w:pPr>
          </w:p>
        </w:tc>
        <w:tc>
          <w:tcPr>
            <w:tcW w:w="1557" w:type="dxa"/>
          </w:tcPr>
          <w:p w14:paraId="3493AB54" w14:textId="77777777" w:rsidR="00D67427" w:rsidRDefault="00D67427" w:rsidP="002D4429">
            <w:pPr>
              <w:pStyle w:val="ListParagraph"/>
              <w:ind w:left="0"/>
            </w:pPr>
          </w:p>
        </w:tc>
      </w:tr>
      <w:tr w:rsidR="00033C0F" w14:paraId="2CCAC890" w14:textId="77777777" w:rsidTr="00D932D6">
        <w:tc>
          <w:tcPr>
            <w:tcW w:w="1567" w:type="dxa"/>
          </w:tcPr>
          <w:p w14:paraId="18B30F91" w14:textId="77777777" w:rsidR="00D67427" w:rsidRDefault="00D67427" w:rsidP="002D4429">
            <w:pPr>
              <w:pStyle w:val="ListParagraph"/>
              <w:ind w:left="0"/>
            </w:pPr>
          </w:p>
        </w:tc>
        <w:tc>
          <w:tcPr>
            <w:tcW w:w="1587" w:type="dxa"/>
          </w:tcPr>
          <w:p w14:paraId="2868E400" w14:textId="77777777" w:rsidR="00D67427" w:rsidRDefault="00D67427" w:rsidP="002D4429">
            <w:pPr>
              <w:pStyle w:val="ListParagraph"/>
              <w:ind w:left="0"/>
            </w:pPr>
          </w:p>
        </w:tc>
        <w:tc>
          <w:tcPr>
            <w:tcW w:w="1587" w:type="dxa"/>
          </w:tcPr>
          <w:p w14:paraId="5AFFA1ED" w14:textId="77777777" w:rsidR="00D67427" w:rsidRDefault="00D67427" w:rsidP="002D4429">
            <w:pPr>
              <w:pStyle w:val="ListParagraph"/>
              <w:ind w:left="0"/>
            </w:pPr>
          </w:p>
        </w:tc>
        <w:tc>
          <w:tcPr>
            <w:tcW w:w="1612" w:type="dxa"/>
          </w:tcPr>
          <w:p w14:paraId="1BF3D758" w14:textId="77777777" w:rsidR="00D67427" w:rsidRDefault="00D67427" w:rsidP="002D4429">
            <w:pPr>
              <w:pStyle w:val="ListParagraph"/>
              <w:ind w:left="0"/>
            </w:pPr>
          </w:p>
        </w:tc>
        <w:tc>
          <w:tcPr>
            <w:tcW w:w="1557" w:type="dxa"/>
          </w:tcPr>
          <w:p w14:paraId="74990110" w14:textId="77777777" w:rsidR="00D67427" w:rsidRDefault="00D67427" w:rsidP="002D4429">
            <w:pPr>
              <w:pStyle w:val="ListParagraph"/>
              <w:ind w:left="0"/>
            </w:pPr>
          </w:p>
        </w:tc>
      </w:tr>
      <w:tr w:rsidR="00033C0F" w14:paraId="2792E1CA" w14:textId="77777777" w:rsidTr="00D932D6">
        <w:tc>
          <w:tcPr>
            <w:tcW w:w="1567" w:type="dxa"/>
          </w:tcPr>
          <w:p w14:paraId="7A7CF8A0" w14:textId="77777777" w:rsidR="00D67427" w:rsidRDefault="00D67427" w:rsidP="002D4429">
            <w:pPr>
              <w:pStyle w:val="ListParagraph"/>
              <w:ind w:left="0"/>
            </w:pPr>
          </w:p>
        </w:tc>
        <w:tc>
          <w:tcPr>
            <w:tcW w:w="1587" w:type="dxa"/>
          </w:tcPr>
          <w:p w14:paraId="275B1ACC" w14:textId="77777777" w:rsidR="00D67427" w:rsidRDefault="00D67427" w:rsidP="002D4429">
            <w:pPr>
              <w:pStyle w:val="ListParagraph"/>
              <w:ind w:left="0"/>
            </w:pPr>
          </w:p>
        </w:tc>
        <w:tc>
          <w:tcPr>
            <w:tcW w:w="1587" w:type="dxa"/>
          </w:tcPr>
          <w:p w14:paraId="6D1FC392" w14:textId="77777777" w:rsidR="00D67427" w:rsidRDefault="00D67427" w:rsidP="002D4429">
            <w:pPr>
              <w:pStyle w:val="ListParagraph"/>
              <w:ind w:left="0"/>
            </w:pPr>
          </w:p>
        </w:tc>
        <w:tc>
          <w:tcPr>
            <w:tcW w:w="1612" w:type="dxa"/>
          </w:tcPr>
          <w:p w14:paraId="769EB278" w14:textId="77777777" w:rsidR="00D67427" w:rsidRDefault="00D67427" w:rsidP="002D4429">
            <w:pPr>
              <w:pStyle w:val="ListParagraph"/>
              <w:ind w:left="0"/>
            </w:pPr>
          </w:p>
        </w:tc>
        <w:tc>
          <w:tcPr>
            <w:tcW w:w="1557" w:type="dxa"/>
          </w:tcPr>
          <w:p w14:paraId="41319E4E" w14:textId="77777777" w:rsidR="00D67427" w:rsidRDefault="00D67427" w:rsidP="002D4429">
            <w:pPr>
              <w:pStyle w:val="ListParagraph"/>
              <w:ind w:left="0"/>
            </w:pPr>
          </w:p>
        </w:tc>
      </w:tr>
      <w:tr w:rsidR="00033C0F" w14:paraId="4024CEDB" w14:textId="77777777" w:rsidTr="00D932D6">
        <w:tc>
          <w:tcPr>
            <w:tcW w:w="1567" w:type="dxa"/>
          </w:tcPr>
          <w:p w14:paraId="48ECD8DA" w14:textId="77777777" w:rsidR="00D67427" w:rsidRDefault="00D67427" w:rsidP="002D4429">
            <w:pPr>
              <w:pStyle w:val="ListParagraph"/>
              <w:ind w:left="0"/>
            </w:pPr>
          </w:p>
        </w:tc>
        <w:tc>
          <w:tcPr>
            <w:tcW w:w="1587" w:type="dxa"/>
          </w:tcPr>
          <w:p w14:paraId="4147EE33" w14:textId="77777777" w:rsidR="00D67427" w:rsidRDefault="00D67427" w:rsidP="002D4429">
            <w:pPr>
              <w:pStyle w:val="ListParagraph"/>
              <w:ind w:left="0"/>
            </w:pPr>
          </w:p>
        </w:tc>
        <w:tc>
          <w:tcPr>
            <w:tcW w:w="1587" w:type="dxa"/>
          </w:tcPr>
          <w:p w14:paraId="7F89ED8B" w14:textId="77777777" w:rsidR="00D67427" w:rsidRDefault="00D67427" w:rsidP="002D4429">
            <w:pPr>
              <w:pStyle w:val="ListParagraph"/>
              <w:ind w:left="0"/>
            </w:pPr>
          </w:p>
        </w:tc>
        <w:tc>
          <w:tcPr>
            <w:tcW w:w="1612" w:type="dxa"/>
          </w:tcPr>
          <w:p w14:paraId="696AF796" w14:textId="77777777" w:rsidR="00D67427" w:rsidRDefault="00D67427" w:rsidP="002D4429">
            <w:pPr>
              <w:pStyle w:val="ListParagraph"/>
              <w:ind w:left="0"/>
            </w:pPr>
          </w:p>
        </w:tc>
        <w:tc>
          <w:tcPr>
            <w:tcW w:w="1557" w:type="dxa"/>
          </w:tcPr>
          <w:p w14:paraId="47A92CB4" w14:textId="020E3669" w:rsidR="003D16F9" w:rsidRDefault="003D16F9" w:rsidP="002D4429">
            <w:pPr>
              <w:pStyle w:val="ListParagraph"/>
              <w:ind w:left="0"/>
            </w:pPr>
          </w:p>
        </w:tc>
      </w:tr>
      <w:tr w:rsidR="003D16F9" w14:paraId="2575AAB2" w14:textId="77777777" w:rsidTr="00D932D6">
        <w:tc>
          <w:tcPr>
            <w:tcW w:w="1567" w:type="dxa"/>
          </w:tcPr>
          <w:p w14:paraId="5CCE845A" w14:textId="77777777" w:rsidR="003D16F9" w:rsidRDefault="003D16F9" w:rsidP="002D4429">
            <w:pPr>
              <w:pStyle w:val="ListParagraph"/>
              <w:ind w:left="0"/>
            </w:pPr>
          </w:p>
        </w:tc>
        <w:tc>
          <w:tcPr>
            <w:tcW w:w="1587" w:type="dxa"/>
          </w:tcPr>
          <w:p w14:paraId="79B864FB" w14:textId="77777777" w:rsidR="003D16F9" w:rsidRDefault="003D16F9" w:rsidP="002D4429">
            <w:pPr>
              <w:pStyle w:val="ListParagraph"/>
              <w:ind w:left="0"/>
            </w:pPr>
          </w:p>
        </w:tc>
        <w:tc>
          <w:tcPr>
            <w:tcW w:w="1587" w:type="dxa"/>
          </w:tcPr>
          <w:p w14:paraId="3206EDCA" w14:textId="77777777" w:rsidR="003D16F9" w:rsidRDefault="003D16F9" w:rsidP="002D4429">
            <w:pPr>
              <w:pStyle w:val="ListParagraph"/>
              <w:ind w:left="0"/>
            </w:pPr>
          </w:p>
        </w:tc>
        <w:tc>
          <w:tcPr>
            <w:tcW w:w="1612" w:type="dxa"/>
          </w:tcPr>
          <w:p w14:paraId="4EDD3AEB" w14:textId="77777777" w:rsidR="003D16F9" w:rsidRDefault="003D16F9" w:rsidP="002D4429">
            <w:pPr>
              <w:pStyle w:val="ListParagraph"/>
              <w:ind w:left="0"/>
            </w:pPr>
          </w:p>
        </w:tc>
        <w:tc>
          <w:tcPr>
            <w:tcW w:w="1557" w:type="dxa"/>
          </w:tcPr>
          <w:p w14:paraId="182A2FBA" w14:textId="77777777" w:rsidR="003D16F9" w:rsidRDefault="003D16F9" w:rsidP="002D4429">
            <w:pPr>
              <w:pStyle w:val="ListParagraph"/>
              <w:ind w:left="0"/>
            </w:pPr>
          </w:p>
        </w:tc>
      </w:tr>
      <w:tr w:rsidR="00A86B15" w14:paraId="61089944" w14:textId="77777777" w:rsidTr="00D932D6">
        <w:tc>
          <w:tcPr>
            <w:tcW w:w="1567" w:type="dxa"/>
          </w:tcPr>
          <w:p w14:paraId="3238900C" w14:textId="77777777" w:rsidR="00A86B15" w:rsidRDefault="00A86B15" w:rsidP="002D4429">
            <w:pPr>
              <w:pStyle w:val="ListParagraph"/>
              <w:ind w:left="0"/>
            </w:pPr>
          </w:p>
        </w:tc>
        <w:tc>
          <w:tcPr>
            <w:tcW w:w="1587" w:type="dxa"/>
          </w:tcPr>
          <w:p w14:paraId="3EFADFA5" w14:textId="77777777" w:rsidR="00A86B15" w:rsidRDefault="00A86B15" w:rsidP="002D4429">
            <w:pPr>
              <w:pStyle w:val="ListParagraph"/>
              <w:ind w:left="0"/>
            </w:pPr>
          </w:p>
        </w:tc>
        <w:tc>
          <w:tcPr>
            <w:tcW w:w="1587" w:type="dxa"/>
          </w:tcPr>
          <w:p w14:paraId="39629B21" w14:textId="77777777" w:rsidR="00A86B15" w:rsidRDefault="00A86B15" w:rsidP="002D4429">
            <w:pPr>
              <w:pStyle w:val="ListParagraph"/>
              <w:ind w:left="0"/>
            </w:pPr>
          </w:p>
        </w:tc>
        <w:tc>
          <w:tcPr>
            <w:tcW w:w="1612" w:type="dxa"/>
          </w:tcPr>
          <w:p w14:paraId="16E600D4" w14:textId="77777777" w:rsidR="00A86B15" w:rsidRDefault="00A86B15" w:rsidP="002D4429">
            <w:pPr>
              <w:pStyle w:val="ListParagraph"/>
              <w:ind w:left="0"/>
            </w:pPr>
          </w:p>
        </w:tc>
        <w:tc>
          <w:tcPr>
            <w:tcW w:w="1557" w:type="dxa"/>
          </w:tcPr>
          <w:p w14:paraId="10BA9591" w14:textId="77777777" w:rsidR="00A86B15" w:rsidRDefault="00A86B15" w:rsidP="002D4429">
            <w:pPr>
              <w:pStyle w:val="ListParagraph"/>
              <w:ind w:left="0"/>
            </w:pPr>
          </w:p>
        </w:tc>
      </w:tr>
    </w:tbl>
    <w:p w14:paraId="7D6717BD" w14:textId="0101B60F" w:rsidR="0084130C" w:rsidRDefault="00F51031" w:rsidP="00731D9E">
      <w:pPr>
        <w:pStyle w:val="ListParagraph"/>
        <w:numPr>
          <w:ilvl w:val="1"/>
          <w:numId w:val="1"/>
        </w:numPr>
      </w:pPr>
      <w:r>
        <w:t>Before you leave, carefully read Task 1</w:t>
      </w:r>
      <w:r w:rsidR="00211444">
        <w:t>h</w:t>
      </w:r>
      <w:r>
        <w:t xml:space="preserve"> and use this information to make sure you have enough data</w:t>
      </w:r>
    </w:p>
    <w:p w14:paraId="79098B0E" w14:textId="7E2898A9" w:rsidR="00731D9E" w:rsidRDefault="00731D9E" w:rsidP="00731D9E">
      <w:pPr>
        <w:pStyle w:val="ListParagraph"/>
        <w:ind w:left="1440"/>
      </w:pPr>
    </w:p>
    <w:p w14:paraId="76757FE8" w14:textId="77777777" w:rsidR="00731D9E" w:rsidRDefault="00731D9E" w:rsidP="00731D9E">
      <w:pPr>
        <w:pStyle w:val="ListParagraph"/>
        <w:ind w:left="1440"/>
      </w:pPr>
    </w:p>
    <w:p w14:paraId="55F1C8FA" w14:textId="77777777" w:rsidR="00CE0D9F" w:rsidRPr="00224486" w:rsidRDefault="00CE0D9F" w:rsidP="00CE0D9F">
      <w:pPr>
        <w:rPr>
          <w:u w:val="single"/>
        </w:rPr>
      </w:pPr>
      <w:r>
        <w:rPr>
          <w:u w:val="single"/>
        </w:rPr>
        <w:t>Individual Portion</w:t>
      </w:r>
    </w:p>
    <w:p w14:paraId="04B7735C" w14:textId="677F7818" w:rsidR="00661D9B" w:rsidRDefault="00731D9E" w:rsidP="00104753">
      <w:pPr>
        <w:pStyle w:val="ListParagraph"/>
        <w:numPr>
          <w:ilvl w:val="0"/>
          <w:numId w:val="1"/>
        </w:numPr>
      </w:pPr>
      <w:r>
        <w:t>Make a more accurate estimate of the mass moment of inertia</w:t>
      </w:r>
    </w:p>
    <w:p w14:paraId="153032D4" w14:textId="45E2F9C6" w:rsidR="002B667A" w:rsidRDefault="002B667A" w:rsidP="00400587">
      <w:pPr>
        <w:pStyle w:val="ListParagraph"/>
        <w:numPr>
          <w:ilvl w:val="1"/>
          <w:numId w:val="1"/>
        </w:numPr>
      </w:pPr>
      <w:r>
        <w:t xml:space="preserve">Graph your </w:t>
      </w:r>
      <w:r w:rsidR="00731D9E">
        <w:t xml:space="preserve">Bode plot magnitude </w:t>
      </w:r>
      <w:r>
        <w:t xml:space="preserve">data from </w:t>
      </w:r>
      <w:r w:rsidR="00731D9E">
        <w:t>Task 3e</w:t>
      </w:r>
      <w:r w:rsidR="002E0FA5">
        <w:t xml:space="preserve"> </w:t>
      </w:r>
      <w:r w:rsidR="00290F25">
        <w:t xml:space="preserve">on a </w:t>
      </w:r>
      <w:proofErr w:type="spellStart"/>
      <w:r w:rsidR="00290F25">
        <w:t>semilog</w:t>
      </w:r>
      <w:proofErr w:type="spellEnd"/>
      <w:r w:rsidR="00290F25">
        <w:t xml:space="preserve"> plot (you can use the command </w:t>
      </w:r>
      <w:proofErr w:type="spellStart"/>
      <w:r w:rsidR="00290F25">
        <w:rPr>
          <w:i/>
          <w:iCs/>
        </w:rPr>
        <w:t>semilogx</w:t>
      </w:r>
      <w:proofErr w:type="spellEnd"/>
      <w:r w:rsidR="00731D9E">
        <w:rPr>
          <w:i/>
          <w:iCs/>
        </w:rPr>
        <w:t xml:space="preserve"> </w:t>
      </w:r>
      <w:r w:rsidR="00731D9E">
        <w:rPr>
          <w:iCs/>
        </w:rPr>
        <w:t xml:space="preserve">in </w:t>
      </w:r>
      <w:proofErr w:type="spellStart"/>
      <w:r w:rsidR="00731D9E">
        <w:rPr>
          <w:iCs/>
        </w:rPr>
        <w:t>matlab</w:t>
      </w:r>
      <w:proofErr w:type="spellEnd"/>
      <w:r w:rsidR="00290F25">
        <w:t>)</w:t>
      </w:r>
    </w:p>
    <w:p w14:paraId="777DF011" w14:textId="1635B391" w:rsidR="00731D9E" w:rsidRDefault="00731D9E" w:rsidP="00400587">
      <w:pPr>
        <w:pStyle w:val="ListParagraph"/>
        <w:numPr>
          <w:ilvl w:val="1"/>
          <w:numId w:val="1"/>
        </w:numPr>
      </w:pPr>
      <w:r>
        <w:t>Estimate the slower breakpoint frequency of your DC motor based on the magnitude plot</w:t>
      </w:r>
    </w:p>
    <w:p w14:paraId="253682A4" w14:textId="373E9390" w:rsidR="00731D9E" w:rsidRDefault="00731D9E" w:rsidP="00731D9E">
      <w:pPr>
        <w:pStyle w:val="ListParagraph"/>
        <w:ind w:left="1440"/>
      </w:pPr>
    </w:p>
    <w:p w14:paraId="76AFC7D0" w14:textId="77777777" w:rsidR="00731D9E" w:rsidRDefault="00731D9E" w:rsidP="00731D9E">
      <w:pPr>
        <w:pStyle w:val="ListParagraph"/>
        <w:ind w:left="1440"/>
      </w:pPr>
    </w:p>
    <w:p w14:paraId="49FF473D" w14:textId="3096C199" w:rsidR="00731D9E" w:rsidRDefault="00731D9E" w:rsidP="00400587">
      <w:pPr>
        <w:pStyle w:val="ListParagraph"/>
        <w:numPr>
          <w:ilvl w:val="1"/>
          <w:numId w:val="1"/>
        </w:numPr>
      </w:pPr>
      <w:r>
        <w:t xml:space="preserve">Use the equations from Task 1b to calculate your moment of inertia, </w:t>
      </w:r>
      <m:oMath>
        <m:r>
          <w:rPr>
            <w:rFonts w:ascii="Cambria Math" w:hAnsi="Cambria Math"/>
          </w:rPr>
          <m:t>J</m:t>
        </m:r>
      </m:oMath>
    </w:p>
    <w:p w14:paraId="228DCE8B" w14:textId="35397AAC" w:rsidR="00731D9E" w:rsidRDefault="00731D9E" w:rsidP="00731D9E">
      <w:pPr>
        <w:pStyle w:val="ListParagraph"/>
        <w:ind w:left="1440"/>
      </w:pPr>
    </w:p>
    <w:p w14:paraId="7923D998" w14:textId="6F5F9680" w:rsidR="00731D9E" w:rsidRDefault="00731D9E" w:rsidP="00731D9E">
      <w:pPr>
        <w:pStyle w:val="ListParagraph"/>
        <w:ind w:left="1440"/>
      </w:pPr>
    </w:p>
    <w:p w14:paraId="411D9720" w14:textId="273B6C63" w:rsidR="00731D9E" w:rsidRDefault="00731D9E" w:rsidP="00731D9E">
      <w:pPr>
        <w:pStyle w:val="ListParagraph"/>
        <w:ind w:left="1440"/>
      </w:pPr>
    </w:p>
    <w:p w14:paraId="2DB9C990" w14:textId="77777777" w:rsidR="00731D9E" w:rsidRDefault="00731D9E" w:rsidP="00731D9E">
      <w:pPr>
        <w:pStyle w:val="ListParagraph"/>
        <w:ind w:left="1440"/>
      </w:pPr>
    </w:p>
    <w:p w14:paraId="7FE1C2A8" w14:textId="258347B4" w:rsidR="005869AA" w:rsidRDefault="00940445" w:rsidP="00731D9E">
      <w:pPr>
        <w:pStyle w:val="ListParagraph"/>
        <w:numPr>
          <w:ilvl w:val="0"/>
          <w:numId w:val="1"/>
        </w:numPr>
      </w:pPr>
      <w:r>
        <w:t>Create</w:t>
      </w:r>
      <w:r w:rsidR="005869AA">
        <w:t xml:space="preserve"> a </w:t>
      </w:r>
      <w:r w:rsidR="00731D9E">
        <w:t xml:space="preserve">theoretical </w:t>
      </w:r>
      <w:r w:rsidR="005869AA">
        <w:t xml:space="preserve">Bode plot of </w:t>
      </w:r>
      <w:r w:rsidR="00E93586">
        <w:t>the more accurate</w:t>
      </w:r>
      <w:r w:rsidR="005869AA">
        <w:t xml:space="preserve"> DC motor transfer function</w:t>
      </w:r>
      <w:r w:rsidR="00D8340C">
        <w:t xml:space="preserve"> based on your </w:t>
      </w:r>
      <w:r w:rsidR="00731D9E">
        <w:t>DC Motor Values</w:t>
      </w:r>
    </w:p>
    <w:p w14:paraId="69EEC7B7" w14:textId="65F2D1C5" w:rsidR="00C8530E" w:rsidRDefault="00731D9E" w:rsidP="00C8530E">
      <w:pPr>
        <w:pStyle w:val="ListParagraph"/>
        <w:numPr>
          <w:ilvl w:val="0"/>
          <w:numId w:val="8"/>
        </w:numPr>
      </w:pPr>
      <w:r>
        <w:t xml:space="preserve">Use your </w:t>
      </w:r>
      <m:oMath>
        <m:r>
          <w:rPr>
            <w:rFonts w:ascii="Cambria Math" w:hAnsi="Cambria Math"/>
          </w:rPr>
          <m:t>J</m:t>
        </m:r>
      </m:oMath>
      <w:r>
        <w:t xml:space="preserve"> value from Tas</w:t>
      </w:r>
      <w:r w:rsidR="00A528AD">
        <w:t>k</w:t>
      </w:r>
      <w:r>
        <w:t xml:space="preserve"> 4</w:t>
      </w:r>
      <w:r w:rsidR="00A528AD">
        <w:t>c</w:t>
      </w:r>
      <w:r>
        <w:t xml:space="preserve">, </w:t>
      </w:r>
      <w:r w:rsidR="00744EFE">
        <w:t>and all other values from previous projects.</w:t>
      </w:r>
    </w:p>
    <w:p w14:paraId="05530664" w14:textId="3D110D9B" w:rsidR="00C8530E" w:rsidRDefault="00C8530E">
      <w:r>
        <w:br w:type="page"/>
      </w:r>
    </w:p>
    <w:p w14:paraId="10FC27C4" w14:textId="369B7FA4" w:rsidR="00C8530E" w:rsidRDefault="00C8530E" w:rsidP="00C8530E">
      <w:pPr>
        <w:pStyle w:val="ListParagraph"/>
        <w:numPr>
          <w:ilvl w:val="0"/>
          <w:numId w:val="1"/>
        </w:numPr>
      </w:pPr>
      <w:r>
        <w:lastRenderedPageBreak/>
        <w:t>Reflect on your Bode plot by answering the following questions</w:t>
      </w:r>
    </w:p>
    <w:p w14:paraId="067C8029" w14:textId="0F69ADBD" w:rsidR="00C8530E" w:rsidRDefault="00C8530E" w:rsidP="00C8530E">
      <w:pPr>
        <w:pStyle w:val="ListParagraph"/>
        <w:numPr>
          <w:ilvl w:val="1"/>
          <w:numId w:val="1"/>
        </w:numPr>
      </w:pPr>
      <w:r>
        <w:t>Does your Bode plot from Task 4a look like what you would expect from a transfer function with one first order pole (or rather two, but truncated before we see the effect of the second)?</w:t>
      </w:r>
    </w:p>
    <w:p w14:paraId="010079F9" w14:textId="7C206C71" w:rsidR="00C8530E" w:rsidRDefault="00C8530E" w:rsidP="00C8530E"/>
    <w:p w14:paraId="02ED37B2" w14:textId="77777777" w:rsidR="00A528AD" w:rsidRDefault="00A528AD" w:rsidP="00C8530E"/>
    <w:p w14:paraId="5239DDBB" w14:textId="77777777" w:rsidR="00C8530E" w:rsidRDefault="00C8530E" w:rsidP="00C8530E"/>
    <w:p w14:paraId="4058A2A7" w14:textId="2E27185B" w:rsidR="00C8530E" w:rsidRDefault="00C8530E" w:rsidP="00B1004B">
      <w:pPr>
        <w:pStyle w:val="ListParagraph"/>
        <w:numPr>
          <w:ilvl w:val="1"/>
          <w:numId w:val="1"/>
        </w:numPr>
      </w:pPr>
      <w:r>
        <w:t>How close is the slower breakpoint frequency from Task 5 to the experimental result from Task 4b?</w:t>
      </w:r>
    </w:p>
    <w:p w14:paraId="2CDE1D72" w14:textId="601C75B4" w:rsidR="00A528AD" w:rsidRDefault="00A528AD" w:rsidP="00A528AD">
      <w:pPr>
        <w:pStyle w:val="ListParagraph"/>
        <w:ind w:left="1440"/>
      </w:pPr>
    </w:p>
    <w:p w14:paraId="2E1EB5FA" w14:textId="617E58E4" w:rsidR="00A528AD" w:rsidRDefault="00A528AD" w:rsidP="00A528AD">
      <w:pPr>
        <w:pStyle w:val="ListParagraph"/>
        <w:ind w:left="1440"/>
      </w:pPr>
    </w:p>
    <w:p w14:paraId="472509A2" w14:textId="77777777" w:rsidR="00A528AD" w:rsidRDefault="00A528AD" w:rsidP="00A528AD">
      <w:pPr>
        <w:pStyle w:val="ListParagraph"/>
        <w:ind w:left="1440"/>
      </w:pPr>
    </w:p>
    <w:p w14:paraId="6693168B" w14:textId="168A526E" w:rsidR="00CC6D7C" w:rsidRDefault="00A528AD" w:rsidP="00B1004B">
      <w:pPr>
        <w:pStyle w:val="ListParagraph"/>
        <w:numPr>
          <w:ilvl w:val="1"/>
          <w:numId w:val="1"/>
        </w:numPr>
      </w:pPr>
      <w:r>
        <w:t>How closely do the low frequency magnitudes of Task 4 and Task 5 match?</w:t>
      </w:r>
    </w:p>
    <w:p w14:paraId="3F44F60A" w14:textId="72EF5E6B" w:rsidR="00A528AD" w:rsidRDefault="00A528AD" w:rsidP="00A528AD">
      <w:pPr>
        <w:pStyle w:val="ListParagraph"/>
        <w:ind w:left="1440"/>
      </w:pPr>
    </w:p>
    <w:p w14:paraId="2D15D326" w14:textId="395229BA" w:rsidR="00A528AD" w:rsidRDefault="00A528AD" w:rsidP="00A528AD">
      <w:pPr>
        <w:pStyle w:val="ListParagraph"/>
        <w:ind w:left="1440"/>
      </w:pPr>
      <w:bookmarkStart w:id="0" w:name="_GoBack"/>
      <w:bookmarkEnd w:id="0"/>
    </w:p>
    <w:p w14:paraId="2017A501" w14:textId="4621E870" w:rsidR="00A528AD" w:rsidRDefault="00A528AD" w:rsidP="00A528AD">
      <w:pPr>
        <w:pStyle w:val="ListParagraph"/>
        <w:ind w:left="1440"/>
      </w:pPr>
    </w:p>
    <w:p w14:paraId="1DDED8B2" w14:textId="77777777" w:rsidR="00A528AD" w:rsidRDefault="00A528AD" w:rsidP="00A528AD">
      <w:pPr>
        <w:pStyle w:val="ListParagraph"/>
        <w:ind w:left="1440"/>
      </w:pPr>
    </w:p>
    <w:p w14:paraId="58F365DB" w14:textId="268B9ED7" w:rsidR="00A528AD" w:rsidRDefault="00A528AD" w:rsidP="00A528AD">
      <w:pPr>
        <w:pStyle w:val="ListParagraph"/>
        <w:numPr>
          <w:ilvl w:val="0"/>
          <w:numId w:val="1"/>
        </w:numPr>
      </w:pPr>
      <w:r>
        <w:t xml:space="preserve">Submit the following </w:t>
      </w:r>
      <w:r w:rsidR="00E93586">
        <w:t>in class on the due date</w:t>
      </w:r>
    </w:p>
    <w:p w14:paraId="30837B21" w14:textId="003B8EA4" w:rsidR="00E93586" w:rsidRDefault="00A528AD" w:rsidP="00E93586">
      <w:pPr>
        <w:pStyle w:val="ListParagraph"/>
        <w:numPr>
          <w:ilvl w:val="1"/>
          <w:numId w:val="1"/>
        </w:numPr>
      </w:pPr>
      <w:r>
        <w:t>This filled in worksheet</w:t>
      </w:r>
    </w:p>
    <w:p w14:paraId="07DBCB4D" w14:textId="0AD97793" w:rsidR="00E93586" w:rsidRDefault="00E93586" w:rsidP="00E93586">
      <w:pPr>
        <w:pStyle w:val="ListParagraph"/>
        <w:numPr>
          <w:ilvl w:val="1"/>
          <w:numId w:val="1"/>
        </w:numPr>
      </w:pPr>
      <w:r>
        <w:t xml:space="preserve">The published version of the </w:t>
      </w:r>
      <w:proofErr w:type="spellStart"/>
      <w:r>
        <w:t>Matlab</w:t>
      </w:r>
      <w:proofErr w:type="spellEnd"/>
      <w:r>
        <w:t xml:space="preserve"> plots from Tasks 4 and 5</w:t>
      </w:r>
    </w:p>
    <w:p w14:paraId="16F1E505" w14:textId="543E49B0" w:rsidR="00400587" w:rsidRDefault="00A528AD" w:rsidP="00E93586">
      <w:pPr>
        <w:pStyle w:val="ListParagraph"/>
        <w:ind w:left="1080"/>
      </w:pPr>
      <w:r>
        <w:t xml:space="preserve"> </w:t>
      </w:r>
    </w:p>
    <w:sectPr w:rsidR="0040058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36945" w14:textId="77777777" w:rsidR="00E40196" w:rsidRDefault="00E40196" w:rsidP="00661D9B">
      <w:r>
        <w:separator/>
      </w:r>
    </w:p>
  </w:endnote>
  <w:endnote w:type="continuationSeparator" w:id="0">
    <w:p w14:paraId="20E804EC" w14:textId="77777777" w:rsidR="00E40196" w:rsidRDefault="00E40196" w:rsidP="0066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107F9" w14:textId="77777777" w:rsidR="00E40196" w:rsidRDefault="00E40196" w:rsidP="00661D9B">
      <w:r>
        <w:separator/>
      </w:r>
    </w:p>
  </w:footnote>
  <w:footnote w:type="continuationSeparator" w:id="0">
    <w:p w14:paraId="03A8B2FD" w14:textId="77777777" w:rsidR="00E40196" w:rsidRDefault="00E40196" w:rsidP="00661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3F76E" w14:textId="497D398D" w:rsidR="00661D9B" w:rsidRDefault="00661D9B">
    <w:pPr>
      <w:pStyle w:val="Header"/>
    </w:pPr>
    <w:r>
      <w:t>Linear Systems Analysis</w:t>
    </w:r>
    <w:r>
      <w:tab/>
      <w:t xml:space="preserve">Project Assignment </w:t>
    </w:r>
    <w:r w:rsidR="00537ED8">
      <w:t>3</w:t>
    </w:r>
    <w:r>
      <w:tab/>
      <w:t xml:space="preserve">Due: </w:t>
    </w:r>
    <w:r w:rsidR="00FE3A9C">
      <w:t>March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768B0"/>
    <w:multiLevelType w:val="hybridMultilevel"/>
    <w:tmpl w:val="D76CD936"/>
    <w:lvl w:ilvl="0" w:tplc="8708A94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7042D"/>
    <w:multiLevelType w:val="hybridMultilevel"/>
    <w:tmpl w:val="3806ACD4"/>
    <w:lvl w:ilvl="0" w:tplc="AED6B6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63B5A"/>
    <w:multiLevelType w:val="hybridMultilevel"/>
    <w:tmpl w:val="F36048E2"/>
    <w:lvl w:ilvl="0" w:tplc="0409000F">
      <w:start w:val="1"/>
      <w:numFmt w:val="decimal"/>
      <w:lvlText w:val="%1."/>
      <w:lvlJc w:val="left"/>
      <w:pPr>
        <w:ind w:left="720" w:hanging="360"/>
      </w:pPr>
    </w:lvl>
    <w:lvl w:ilvl="1" w:tplc="D8FCBC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57811"/>
    <w:multiLevelType w:val="hybridMultilevel"/>
    <w:tmpl w:val="D2FEFA02"/>
    <w:lvl w:ilvl="0" w:tplc="D8FCBC7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24544"/>
    <w:multiLevelType w:val="hybridMultilevel"/>
    <w:tmpl w:val="E598A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E57625"/>
    <w:multiLevelType w:val="hybridMultilevel"/>
    <w:tmpl w:val="65F83FEE"/>
    <w:lvl w:ilvl="0" w:tplc="92FA04F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7C219D"/>
    <w:multiLevelType w:val="hybridMultilevel"/>
    <w:tmpl w:val="8092C5D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9C599B"/>
    <w:multiLevelType w:val="hybridMultilevel"/>
    <w:tmpl w:val="06487A6A"/>
    <w:lvl w:ilvl="0" w:tplc="AED6B624">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D9B"/>
    <w:rsid w:val="000249AB"/>
    <w:rsid w:val="00026CE8"/>
    <w:rsid w:val="00033C0F"/>
    <w:rsid w:val="000409AE"/>
    <w:rsid w:val="00043AD3"/>
    <w:rsid w:val="00043C35"/>
    <w:rsid w:val="00066CFB"/>
    <w:rsid w:val="00066EAB"/>
    <w:rsid w:val="00067638"/>
    <w:rsid w:val="000772D0"/>
    <w:rsid w:val="00080154"/>
    <w:rsid w:val="000815F8"/>
    <w:rsid w:val="000873BC"/>
    <w:rsid w:val="0009198A"/>
    <w:rsid w:val="00093AF6"/>
    <w:rsid w:val="00096FDE"/>
    <w:rsid w:val="000A1A22"/>
    <w:rsid w:val="000A235F"/>
    <w:rsid w:val="000C7D75"/>
    <w:rsid w:val="000D35DB"/>
    <w:rsid w:val="000E1638"/>
    <w:rsid w:val="000F1AB2"/>
    <w:rsid w:val="00104753"/>
    <w:rsid w:val="00106482"/>
    <w:rsid w:val="00124998"/>
    <w:rsid w:val="0013173C"/>
    <w:rsid w:val="001320D0"/>
    <w:rsid w:val="00135776"/>
    <w:rsid w:val="00145142"/>
    <w:rsid w:val="001550B9"/>
    <w:rsid w:val="00166065"/>
    <w:rsid w:val="001676C4"/>
    <w:rsid w:val="001752AE"/>
    <w:rsid w:val="001A08BD"/>
    <w:rsid w:val="001A5EB0"/>
    <w:rsid w:val="001B3B8A"/>
    <w:rsid w:val="001C2C25"/>
    <w:rsid w:val="001C4793"/>
    <w:rsid w:val="001E795F"/>
    <w:rsid w:val="001F22B3"/>
    <w:rsid w:val="00211444"/>
    <w:rsid w:val="002174ED"/>
    <w:rsid w:val="002179E5"/>
    <w:rsid w:val="0023476E"/>
    <w:rsid w:val="0024625C"/>
    <w:rsid w:val="00254A0D"/>
    <w:rsid w:val="002564F5"/>
    <w:rsid w:val="00271453"/>
    <w:rsid w:val="00273D28"/>
    <w:rsid w:val="00290F25"/>
    <w:rsid w:val="00294803"/>
    <w:rsid w:val="002A0DA4"/>
    <w:rsid w:val="002B0B9D"/>
    <w:rsid w:val="002B281D"/>
    <w:rsid w:val="002B667A"/>
    <w:rsid w:val="002C44DD"/>
    <w:rsid w:val="002D4429"/>
    <w:rsid w:val="002E0FA5"/>
    <w:rsid w:val="002F5B64"/>
    <w:rsid w:val="00306C24"/>
    <w:rsid w:val="00307DCF"/>
    <w:rsid w:val="003148B9"/>
    <w:rsid w:val="0031556A"/>
    <w:rsid w:val="0033203E"/>
    <w:rsid w:val="00334F7F"/>
    <w:rsid w:val="003375BE"/>
    <w:rsid w:val="00343560"/>
    <w:rsid w:val="0035119E"/>
    <w:rsid w:val="003A0E63"/>
    <w:rsid w:val="003A1F8B"/>
    <w:rsid w:val="003A42C7"/>
    <w:rsid w:val="003B0C31"/>
    <w:rsid w:val="003D16F9"/>
    <w:rsid w:val="003D5C1F"/>
    <w:rsid w:val="003D77A4"/>
    <w:rsid w:val="003E1A37"/>
    <w:rsid w:val="003E2398"/>
    <w:rsid w:val="003F544E"/>
    <w:rsid w:val="003F67F7"/>
    <w:rsid w:val="00400587"/>
    <w:rsid w:val="004121E7"/>
    <w:rsid w:val="00420984"/>
    <w:rsid w:val="004237E1"/>
    <w:rsid w:val="004546F6"/>
    <w:rsid w:val="00460DEC"/>
    <w:rsid w:val="004754DB"/>
    <w:rsid w:val="004B1CE9"/>
    <w:rsid w:val="004B59AD"/>
    <w:rsid w:val="004B74F8"/>
    <w:rsid w:val="004C15A1"/>
    <w:rsid w:val="004C5F8A"/>
    <w:rsid w:val="004D448B"/>
    <w:rsid w:val="004F614C"/>
    <w:rsid w:val="004F75F2"/>
    <w:rsid w:val="00505B87"/>
    <w:rsid w:val="00510D39"/>
    <w:rsid w:val="00514CFC"/>
    <w:rsid w:val="00537ED8"/>
    <w:rsid w:val="0054221A"/>
    <w:rsid w:val="00553CE9"/>
    <w:rsid w:val="00557AB6"/>
    <w:rsid w:val="005763D3"/>
    <w:rsid w:val="005869AA"/>
    <w:rsid w:val="00595851"/>
    <w:rsid w:val="005C4A05"/>
    <w:rsid w:val="005E5A15"/>
    <w:rsid w:val="005F5FAA"/>
    <w:rsid w:val="00601CD2"/>
    <w:rsid w:val="006027F8"/>
    <w:rsid w:val="00612592"/>
    <w:rsid w:val="00613320"/>
    <w:rsid w:val="00660E5A"/>
    <w:rsid w:val="00661D9B"/>
    <w:rsid w:val="00663FC9"/>
    <w:rsid w:val="00666780"/>
    <w:rsid w:val="00682744"/>
    <w:rsid w:val="00687D2B"/>
    <w:rsid w:val="006A6874"/>
    <w:rsid w:val="006D22B9"/>
    <w:rsid w:val="006D267F"/>
    <w:rsid w:val="006D2F46"/>
    <w:rsid w:val="006D5B68"/>
    <w:rsid w:val="006F6CA2"/>
    <w:rsid w:val="00724370"/>
    <w:rsid w:val="007307D4"/>
    <w:rsid w:val="007309B8"/>
    <w:rsid w:val="00731D9E"/>
    <w:rsid w:val="00735F2B"/>
    <w:rsid w:val="00744EFE"/>
    <w:rsid w:val="00746112"/>
    <w:rsid w:val="0075143F"/>
    <w:rsid w:val="00756379"/>
    <w:rsid w:val="007768BB"/>
    <w:rsid w:val="00782075"/>
    <w:rsid w:val="00782939"/>
    <w:rsid w:val="00786D89"/>
    <w:rsid w:val="00797731"/>
    <w:rsid w:val="007A18EB"/>
    <w:rsid w:val="007E5482"/>
    <w:rsid w:val="0080194E"/>
    <w:rsid w:val="008143C5"/>
    <w:rsid w:val="00826738"/>
    <w:rsid w:val="00833ED8"/>
    <w:rsid w:val="0084130C"/>
    <w:rsid w:val="00841545"/>
    <w:rsid w:val="0085609E"/>
    <w:rsid w:val="00857389"/>
    <w:rsid w:val="008831EC"/>
    <w:rsid w:val="00886512"/>
    <w:rsid w:val="00887B4E"/>
    <w:rsid w:val="008B2866"/>
    <w:rsid w:val="008B2A07"/>
    <w:rsid w:val="008C21FD"/>
    <w:rsid w:val="008C2CBD"/>
    <w:rsid w:val="008D145B"/>
    <w:rsid w:val="008D2EA7"/>
    <w:rsid w:val="008D6117"/>
    <w:rsid w:val="00900052"/>
    <w:rsid w:val="00900F1B"/>
    <w:rsid w:val="0090493F"/>
    <w:rsid w:val="00905D4B"/>
    <w:rsid w:val="0091257E"/>
    <w:rsid w:val="00936D42"/>
    <w:rsid w:val="00940445"/>
    <w:rsid w:val="00941831"/>
    <w:rsid w:val="00956600"/>
    <w:rsid w:val="00982605"/>
    <w:rsid w:val="00985C33"/>
    <w:rsid w:val="00993DCE"/>
    <w:rsid w:val="009B0421"/>
    <w:rsid w:val="009B3E23"/>
    <w:rsid w:val="009B4EA8"/>
    <w:rsid w:val="009C4BFD"/>
    <w:rsid w:val="009C63B6"/>
    <w:rsid w:val="009E39EA"/>
    <w:rsid w:val="00A0383E"/>
    <w:rsid w:val="00A32675"/>
    <w:rsid w:val="00A33A4F"/>
    <w:rsid w:val="00A35009"/>
    <w:rsid w:val="00A528AD"/>
    <w:rsid w:val="00A56516"/>
    <w:rsid w:val="00A60AE8"/>
    <w:rsid w:val="00A64250"/>
    <w:rsid w:val="00A761C4"/>
    <w:rsid w:val="00A81F94"/>
    <w:rsid w:val="00A8555B"/>
    <w:rsid w:val="00A86B15"/>
    <w:rsid w:val="00AB4D30"/>
    <w:rsid w:val="00AC087F"/>
    <w:rsid w:val="00AC7459"/>
    <w:rsid w:val="00AE50AB"/>
    <w:rsid w:val="00AE6F35"/>
    <w:rsid w:val="00B0309C"/>
    <w:rsid w:val="00B0594A"/>
    <w:rsid w:val="00B1004B"/>
    <w:rsid w:val="00B307BF"/>
    <w:rsid w:val="00B312CE"/>
    <w:rsid w:val="00B359FF"/>
    <w:rsid w:val="00B5394A"/>
    <w:rsid w:val="00B548FC"/>
    <w:rsid w:val="00B6668A"/>
    <w:rsid w:val="00B706E4"/>
    <w:rsid w:val="00B71EB6"/>
    <w:rsid w:val="00B9186C"/>
    <w:rsid w:val="00BD0682"/>
    <w:rsid w:val="00BD5D91"/>
    <w:rsid w:val="00BD74F8"/>
    <w:rsid w:val="00BF3737"/>
    <w:rsid w:val="00C01F7B"/>
    <w:rsid w:val="00C21807"/>
    <w:rsid w:val="00C2213E"/>
    <w:rsid w:val="00C223E5"/>
    <w:rsid w:val="00C22FE1"/>
    <w:rsid w:val="00C53C0A"/>
    <w:rsid w:val="00C624DE"/>
    <w:rsid w:val="00C71C31"/>
    <w:rsid w:val="00C725A9"/>
    <w:rsid w:val="00C8530E"/>
    <w:rsid w:val="00CA3EDD"/>
    <w:rsid w:val="00CA3EF6"/>
    <w:rsid w:val="00CB6A23"/>
    <w:rsid w:val="00CC2F35"/>
    <w:rsid w:val="00CC54A0"/>
    <w:rsid w:val="00CC6183"/>
    <w:rsid w:val="00CC6D7C"/>
    <w:rsid w:val="00CD1FA3"/>
    <w:rsid w:val="00CE0D9F"/>
    <w:rsid w:val="00CE1878"/>
    <w:rsid w:val="00CF27CF"/>
    <w:rsid w:val="00D056F4"/>
    <w:rsid w:val="00D075AB"/>
    <w:rsid w:val="00D27819"/>
    <w:rsid w:val="00D3249D"/>
    <w:rsid w:val="00D34062"/>
    <w:rsid w:val="00D3515C"/>
    <w:rsid w:val="00D46C86"/>
    <w:rsid w:val="00D67427"/>
    <w:rsid w:val="00D8176F"/>
    <w:rsid w:val="00D8340C"/>
    <w:rsid w:val="00D932D6"/>
    <w:rsid w:val="00D9493D"/>
    <w:rsid w:val="00DB1743"/>
    <w:rsid w:val="00DB752A"/>
    <w:rsid w:val="00DD73E0"/>
    <w:rsid w:val="00DE4863"/>
    <w:rsid w:val="00DF173F"/>
    <w:rsid w:val="00E068BA"/>
    <w:rsid w:val="00E12ED4"/>
    <w:rsid w:val="00E255F5"/>
    <w:rsid w:val="00E40196"/>
    <w:rsid w:val="00E40C48"/>
    <w:rsid w:val="00E47318"/>
    <w:rsid w:val="00E5414A"/>
    <w:rsid w:val="00E60D03"/>
    <w:rsid w:val="00E64756"/>
    <w:rsid w:val="00E721AB"/>
    <w:rsid w:val="00E724AD"/>
    <w:rsid w:val="00E74ED2"/>
    <w:rsid w:val="00E84263"/>
    <w:rsid w:val="00E93586"/>
    <w:rsid w:val="00E95F5A"/>
    <w:rsid w:val="00EA0619"/>
    <w:rsid w:val="00EA4B9A"/>
    <w:rsid w:val="00EA600C"/>
    <w:rsid w:val="00EB5E9E"/>
    <w:rsid w:val="00ED5C9D"/>
    <w:rsid w:val="00EE03F7"/>
    <w:rsid w:val="00F01D58"/>
    <w:rsid w:val="00F0303F"/>
    <w:rsid w:val="00F06E41"/>
    <w:rsid w:val="00F11E8C"/>
    <w:rsid w:val="00F15FE9"/>
    <w:rsid w:val="00F25B80"/>
    <w:rsid w:val="00F264CA"/>
    <w:rsid w:val="00F314FA"/>
    <w:rsid w:val="00F34395"/>
    <w:rsid w:val="00F37C56"/>
    <w:rsid w:val="00F51031"/>
    <w:rsid w:val="00F568F5"/>
    <w:rsid w:val="00F568FD"/>
    <w:rsid w:val="00F6207D"/>
    <w:rsid w:val="00F72B83"/>
    <w:rsid w:val="00F8775B"/>
    <w:rsid w:val="00F970CA"/>
    <w:rsid w:val="00FB0EC8"/>
    <w:rsid w:val="00FB25C0"/>
    <w:rsid w:val="00FD1433"/>
    <w:rsid w:val="00FD3879"/>
    <w:rsid w:val="00FD7AC2"/>
    <w:rsid w:val="00FE05AF"/>
    <w:rsid w:val="00FE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EC3E3"/>
  <w15:chartTrackingRefBased/>
  <w15:docId w15:val="{D77D091A-2F9F-46D2-81A5-BAE76FD3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1D9B"/>
    <w:pPr>
      <w:tabs>
        <w:tab w:val="center" w:pos="4680"/>
        <w:tab w:val="right" w:pos="9360"/>
      </w:tabs>
    </w:pPr>
  </w:style>
  <w:style w:type="character" w:customStyle="1" w:styleId="HeaderChar">
    <w:name w:val="Header Char"/>
    <w:basedOn w:val="DefaultParagraphFont"/>
    <w:link w:val="Header"/>
    <w:rsid w:val="00661D9B"/>
    <w:rPr>
      <w:sz w:val="24"/>
      <w:szCs w:val="24"/>
    </w:rPr>
  </w:style>
  <w:style w:type="paragraph" w:styleId="Footer">
    <w:name w:val="footer"/>
    <w:basedOn w:val="Normal"/>
    <w:link w:val="FooterChar"/>
    <w:rsid w:val="00661D9B"/>
    <w:pPr>
      <w:tabs>
        <w:tab w:val="center" w:pos="4680"/>
        <w:tab w:val="right" w:pos="9360"/>
      </w:tabs>
    </w:pPr>
  </w:style>
  <w:style w:type="character" w:customStyle="1" w:styleId="FooterChar">
    <w:name w:val="Footer Char"/>
    <w:basedOn w:val="DefaultParagraphFont"/>
    <w:link w:val="Footer"/>
    <w:rsid w:val="00661D9B"/>
    <w:rPr>
      <w:sz w:val="24"/>
      <w:szCs w:val="24"/>
    </w:rPr>
  </w:style>
  <w:style w:type="paragraph" w:styleId="ListParagraph">
    <w:name w:val="List Paragraph"/>
    <w:basedOn w:val="Normal"/>
    <w:uiPriority w:val="34"/>
    <w:qFormat/>
    <w:rsid w:val="00661D9B"/>
    <w:pPr>
      <w:ind w:left="720"/>
      <w:contextualSpacing/>
    </w:pPr>
  </w:style>
  <w:style w:type="character" w:styleId="PlaceholderText">
    <w:name w:val="Placeholder Text"/>
    <w:basedOn w:val="DefaultParagraphFont"/>
    <w:uiPriority w:val="99"/>
    <w:semiHidden/>
    <w:rsid w:val="00C725A9"/>
    <w:rPr>
      <w:color w:val="808080"/>
    </w:rPr>
  </w:style>
  <w:style w:type="table" w:styleId="TableGrid">
    <w:name w:val="Table Grid"/>
    <w:basedOn w:val="TableNormal"/>
    <w:rsid w:val="00735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D2EA7"/>
    <w:rPr>
      <w:rFonts w:ascii="Segoe UI" w:hAnsi="Segoe UI" w:cs="Segoe UI"/>
      <w:sz w:val="18"/>
      <w:szCs w:val="18"/>
    </w:rPr>
  </w:style>
  <w:style w:type="character" w:customStyle="1" w:styleId="BalloonTextChar">
    <w:name w:val="Balloon Text Char"/>
    <w:basedOn w:val="DefaultParagraphFont"/>
    <w:link w:val="BalloonText"/>
    <w:rsid w:val="008D2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E4B6-065E-4FB5-98D9-D1975CA4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4</Pages>
  <Words>846</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Delvin Peterson</dc:creator>
  <cp:keywords/>
  <dc:description/>
  <cp:lastModifiedBy>Delvin Peterson</cp:lastModifiedBy>
  <cp:revision>183</cp:revision>
  <cp:lastPrinted>2020-03-04T17:00:00Z</cp:lastPrinted>
  <dcterms:created xsi:type="dcterms:W3CDTF">2019-03-04T03:17:00Z</dcterms:created>
  <dcterms:modified xsi:type="dcterms:W3CDTF">2022-02-25T17:25:00Z</dcterms:modified>
</cp:coreProperties>
</file>