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31A6" w14:textId="77777777" w:rsidR="00661D9B" w:rsidRPr="00400587" w:rsidRDefault="00661D9B">
      <w:pPr>
        <w:rPr>
          <w:i/>
        </w:rPr>
      </w:pPr>
      <w:r w:rsidRPr="00400587">
        <w:rPr>
          <w:i/>
        </w:rPr>
        <w:t>Guidelines:</w:t>
      </w:r>
    </w:p>
    <w:p w14:paraId="4B4EF9FE" w14:textId="1D6DA5AF" w:rsidR="00ED4C7E" w:rsidRDefault="00ED4C7E" w:rsidP="00ED4C7E">
      <w:pPr>
        <w:pStyle w:val="ListParagraph"/>
        <w:numPr>
          <w:ilvl w:val="0"/>
          <w:numId w:val="2"/>
        </w:numPr>
      </w:pPr>
      <w:r>
        <w:t>Work with your assigned teams to complete tasks 1 through 3 in class today</w:t>
      </w:r>
    </w:p>
    <w:p w14:paraId="2FD951DA" w14:textId="2EA7A6BD" w:rsidR="00ED4C7E" w:rsidRDefault="00ED4C7E" w:rsidP="00ED4C7E">
      <w:pPr>
        <w:pStyle w:val="ListParagraph"/>
        <w:numPr>
          <w:ilvl w:val="0"/>
          <w:numId w:val="2"/>
        </w:numPr>
      </w:pPr>
      <w:r>
        <w:t>Complete tasks 4-</w:t>
      </w:r>
      <w:r w:rsidR="002E02CF">
        <w:t>6</w:t>
      </w:r>
      <w:r>
        <w:t xml:space="preserve"> on your own (with appropriate help from your teammates)</w:t>
      </w:r>
    </w:p>
    <w:p w14:paraId="3F25E419" w14:textId="77777777" w:rsidR="00ED4C7E" w:rsidRDefault="00ED4C7E" w:rsidP="00ED4C7E">
      <w:pPr>
        <w:pStyle w:val="ListParagraph"/>
        <w:numPr>
          <w:ilvl w:val="0"/>
          <w:numId w:val="2"/>
        </w:numPr>
      </w:pPr>
      <w:r>
        <w:t>Each student will turn in their own work</w:t>
      </w:r>
    </w:p>
    <w:p w14:paraId="41C654D0" w14:textId="1646A30E" w:rsidR="00661D9B" w:rsidRDefault="00661D9B" w:rsidP="007A18EB">
      <w:pPr>
        <w:pStyle w:val="ListParagraph"/>
        <w:numPr>
          <w:ilvl w:val="0"/>
          <w:numId w:val="2"/>
        </w:numPr>
      </w:pPr>
      <w:r>
        <w:t xml:space="preserve">The objective is to </w:t>
      </w:r>
      <w:r w:rsidR="00ED4C7E">
        <w:t>design and simulate</w:t>
      </w:r>
      <w:r w:rsidR="00B27FB7">
        <w:t xml:space="preserve"> a speed controller for your unloaded DC motor</w:t>
      </w:r>
    </w:p>
    <w:p w14:paraId="3160A635" w14:textId="7A54E92C" w:rsidR="00B9186C" w:rsidRPr="00400587" w:rsidRDefault="00B9186C">
      <w:pPr>
        <w:rPr>
          <w:i/>
        </w:rPr>
      </w:pPr>
      <w:r w:rsidRPr="00400587">
        <w:rPr>
          <w:i/>
        </w:rPr>
        <w:t>Project Description:</w:t>
      </w:r>
    </w:p>
    <w:p w14:paraId="26823B9D" w14:textId="620EB2CF" w:rsidR="00B9186C" w:rsidRDefault="00B9186C">
      <w:r>
        <w:tab/>
      </w:r>
      <w:r w:rsidR="00ED4C7E">
        <w:t>Next week we will be controlling your unloaded DC motor. To set this up, we need to design a control strategy and verify that it works in simulation.</w:t>
      </w:r>
    </w:p>
    <w:p w14:paraId="70B08188" w14:textId="2F537FF5" w:rsidR="007768BB" w:rsidRPr="00400587" w:rsidRDefault="00661D9B">
      <w:pPr>
        <w:rPr>
          <w:i/>
        </w:rPr>
      </w:pPr>
      <w:r w:rsidRPr="00400587">
        <w:rPr>
          <w:i/>
        </w:rPr>
        <w:t>Tasks:</w:t>
      </w:r>
    </w:p>
    <w:p w14:paraId="3A1E5EBE" w14:textId="560456F3" w:rsidR="0031556A" w:rsidRDefault="001D782C" w:rsidP="00661D9B">
      <w:pPr>
        <w:pStyle w:val="ListParagraph"/>
        <w:numPr>
          <w:ilvl w:val="0"/>
          <w:numId w:val="1"/>
        </w:numPr>
      </w:pPr>
      <w:r>
        <w:t>Finalize your transfer function for your DC motor</w:t>
      </w:r>
    </w:p>
    <w:p w14:paraId="2A67C8FD" w14:textId="4665DC7E" w:rsidR="00E04DB6" w:rsidRDefault="00E04DB6" w:rsidP="00E04DB6">
      <w:pPr>
        <w:pStyle w:val="ListParagraph"/>
        <w:numPr>
          <w:ilvl w:val="1"/>
          <w:numId w:val="1"/>
        </w:numPr>
      </w:pPr>
      <w:r>
        <w:t>Recall that the transfer function for the DC motor is:</w:t>
      </w:r>
    </w:p>
    <w:p w14:paraId="26A52273" w14:textId="300F7E65" w:rsidR="00E04DB6" w:rsidRPr="004A51FF" w:rsidRDefault="00CD0A57" w:rsidP="004A51FF">
      <w:pPr>
        <w:pStyle w:val="ListParagraph"/>
        <w:ind w:left="144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Js+b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+K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</m:oMath>
      </m:oMathPara>
    </w:p>
    <w:p w14:paraId="5D70BB7C" w14:textId="77777777" w:rsidR="004A51FF" w:rsidRDefault="004A51FF" w:rsidP="004A51FF">
      <w:pPr>
        <w:pStyle w:val="ListParagraph"/>
        <w:ind w:left="1440"/>
      </w:pPr>
    </w:p>
    <w:p w14:paraId="7233B802" w14:textId="518EDF47" w:rsidR="004A51FF" w:rsidRDefault="001D782C" w:rsidP="004A51FF">
      <w:pPr>
        <w:pStyle w:val="ListParagraph"/>
        <w:numPr>
          <w:ilvl w:val="1"/>
          <w:numId w:val="1"/>
        </w:numPr>
      </w:pPr>
      <w:r>
        <w:t>Record your best values for the transfer function parameters in the table below:</w:t>
      </w:r>
    </w:p>
    <w:tbl>
      <w:tblPr>
        <w:tblStyle w:val="TableGrid"/>
        <w:tblW w:w="7195" w:type="dxa"/>
        <w:tblInd w:w="1440" w:type="dxa"/>
        <w:tblLook w:val="04A0" w:firstRow="1" w:lastRow="0" w:firstColumn="1" w:lastColumn="0" w:noHBand="0" w:noVBand="1"/>
      </w:tblPr>
      <w:tblGrid>
        <w:gridCol w:w="1798"/>
        <w:gridCol w:w="1799"/>
        <w:gridCol w:w="1799"/>
        <w:gridCol w:w="1799"/>
      </w:tblGrid>
      <w:tr w:rsidR="007935B9" w14:paraId="77341CFC" w14:textId="77777777" w:rsidTr="007935B9">
        <w:trPr>
          <w:trHeight w:val="720"/>
        </w:trPr>
        <w:tc>
          <w:tcPr>
            <w:tcW w:w="1798" w:type="dxa"/>
          </w:tcPr>
          <w:p w14:paraId="77C4E059" w14:textId="20990CD7" w:rsidR="001D782C" w:rsidRDefault="001D782C" w:rsidP="001D782C">
            <w:pPr>
              <w:pStyle w:val="ListParagraph"/>
              <w:ind w:left="0"/>
            </w:pPr>
            <w:r>
              <w:t>Parameter (Units)</w:t>
            </w:r>
          </w:p>
        </w:tc>
        <w:tc>
          <w:tcPr>
            <w:tcW w:w="1799" w:type="dxa"/>
          </w:tcPr>
          <w:p w14:paraId="09A58CFB" w14:textId="77777777" w:rsidR="001D782C" w:rsidRDefault="001D782C" w:rsidP="001D782C">
            <w:pPr>
              <w:pStyle w:val="ListParagraph"/>
              <w:ind w:left="0"/>
            </w:pPr>
            <w:r>
              <w:t>Typical</w:t>
            </w:r>
          </w:p>
          <w:p w14:paraId="5EF77CB0" w14:textId="0BB20937" w:rsidR="001D782C" w:rsidRDefault="001D782C" w:rsidP="001D782C">
            <w:pPr>
              <w:pStyle w:val="ListParagraph"/>
              <w:ind w:left="0"/>
            </w:pPr>
            <w:r>
              <w:t>Value</w:t>
            </w:r>
          </w:p>
        </w:tc>
        <w:tc>
          <w:tcPr>
            <w:tcW w:w="1799" w:type="dxa"/>
          </w:tcPr>
          <w:p w14:paraId="577757AF" w14:textId="143D211B" w:rsidR="001D782C" w:rsidRDefault="001D782C" w:rsidP="001D782C">
            <w:pPr>
              <w:pStyle w:val="ListParagraph"/>
              <w:ind w:left="0"/>
            </w:pPr>
            <w:r>
              <w:t>Best Source</w:t>
            </w:r>
          </w:p>
        </w:tc>
        <w:tc>
          <w:tcPr>
            <w:tcW w:w="1799" w:type="dxa"/>
          </w:tcPr>
          <w:p w14:paraId="186BB60F" w14:textId="35B65DEB" w:rsidR="001D782C" w:rsidRDefault="001D782C" w:rsidP="001D782C">
            <w:pPr>
              <w:pStyle w:val="ListParagraph"/>
              <w:ind w:left="0"/>
            </w:pPr>
            <w:r>
              <w:t>Your Value</w:t>
            </w:r>
          </w:p>
        </w:tc>
      </w:tr>
      <w:tr w:rsidR="007935B9" w14:paraId="1007A348" w14:textId="77777777" w:rsidTr="007935B9">
        <w:trPr>
          <w:trHeight w:val="720"/>
        </w:trPr>
        <w:tc>
          <w:tcPr>
            <w:tcW w:w="1798" w:type="dxa"/>
            <w:vAlign w:val="center"/>
          </w:tcPr>
          <w:p w14:paraId="2548F0F3" w14:textId="3529A25A" w:rsidR="001D782C" w:rsidRPr="007935B9" w:rsidRDefault="00CD0A57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d>
              </m:oMath>
            </m:oMathPara>
          </w:p>
        </w:tc>
        <w:tc>
          <w:tcPr>
            <w:tcW w:w="1799" w:type="dxa"/>
            <w:vAlign w:val="center"/>
          </w:tcPr>
          <w:p w14:paraId="79C308BE" w14:textId="7678A227" w:rsidR="001D782C" w:rsidRPr="007935B9" w:rsidRDefault="001D782C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9.2</m:t>
                </m:r>
              </m:oMath>
            </m:oMathPara>
          </w:p>
        </w:tc>
        <w:tc>
          <w:tcPr>
            <w:tcW w:w="1799" w:type="dxa"/>
            <w:vAlign w:val="center"/>
          </w:tcPr>
          <w:p w14:paraId="2A9605EF" w14:textId="21B058C0" w:rsidR="007935B9" w:rsidRDefault="00945BAA" w:rsidP="007935B9">
            <w:pPr>
              <w:pStyle w:val="ListParagraph"/>
              <w:ind w:left="0"/>
            </w:pPr>
            <w:r>
              <w:t xml:space="preserve">Project 1 – </w:t>
            </w:r>
          </w:p>
          <w:p w14:paraId="4A3357A2" w14:textId="14AFA5B7" w:rsidR="00945BAA" w:rsidRDefault="00945BAA" w:rsidP="007935B9">
            <w:pPr>
              <w:pStyle w:val="ListParagraph"/>
              <w:ind w:left="0"/>
            </w:pPr>
            <w:r>
              <w:t>Task 2a</w:t>
            </w:r>
          </w:p>
        </w:tc>
        <w:tc>
          <w:tcPr>
            <w:tcW w:w="1799" w:type="dxa"/>
            <w:vAlign w:val="center"/>
          </w:tcPr>
          <w:p w14:paraId="2EB5D05F" w14:textId="77777777" w:rsidR="001D782C" w:rsidRDefault="001D782C" w:rsidP="007935B9">
            <w:pPr>
              <w:pStyle w:val="ListParagraph"/>
              <w:ind w:left="0"/>
            </w:pPr>
          </w:p>
        </w:tc>
      </w:tr>
      <w:tr w:rsidR="007935B9" w14:paraId="62306071" w14:textId="77777777" w:rsidTr="007935B9">
        <w:trPr>
          <w:trHeight w:val="720"/>
        </w:trPr>
        <w:tc>
          <w:tcPr>
            <w:tcW w:w="1798" w:type="dxa"/>
            <w:vAlign w:val="center"/>
          </w:tcPr>
          <w:p w14:paraId="100FC1AC" w14:textId="19461989" w:rsidR="001D782C" w:rsidRPr="007935B9" w:rsidRDefault="00CD0A57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</m:oMath>
            </m:oMathPara>
          </w:p>
        </w:tc>
        <w:tc>
          <w:tcPr>
            <w:tcW w:w="1799" w:type="dxa"/>
            <w:vAlign w:val="center"/>
          </w:tcPr>
          <w:p w14:paraId="6D3EF30B" w14:textId="171380ED" w:rsidR="001D782C" w:rsidRPr="007935B9" w:rsidRDefault="007935B9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0.21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799" w:type="dxa"/>
            <w:vAlign w:val="center"/>
          </w:tcPr>
          <w:p w14:paraId="42D0C5A5" w14:textId="1EBF75AA" w:rsidR="001D782C" w:rsidRDefault="00945BAA" w:rsidP="007935B9">
            <w:pPr>
              <w:pStyle w:val="ListParagraph"/>
              <w:ind w:left="0"/>
            </w:pPr>
            <w:r>
              <w:t xml:space="preserve">Project 1 – </w:t>
            </w:r>
          </w:p>
          <w:p w14:paraId="22FED60C" w14:textId="00B66B12" w:rsidR="00945BAA" w:rsidRDefault="00945BAA" w:rsidP="007935B9">
            <w:pPr>
              <w:pStyle w:val="ListParagraph"/>
              <w:ind w:left="0"/>
            </w:pPr>
            <w:r>
              <w:t>Task 2c</w:t>
            </w:r>
          </w:p>
        </w:tc>
        <w:tc>
          <w:tcPr>
            <w:tcW w:w="1799" w:type="dxa"/>
            <w:vAlign w:val="center"/>
          </w:tcPr>
          <w:p w14:paraId="25665750" w14:textId="77777777" w:rsidR="001D782C" w:rsidRDefault="001D782C" w:rsidP="007935B9">
            <w:pPr>
              <w:pStyle w:val="ListParagraph"/>
              <w:ind w:left="0"/>
            </w:pPr>
          </w:p>
        </w:tc>
      </w:tr>
      <w:tr w:rsidR="007935B9" w14:paraId="5A39F3D0" w14:textId="77777777" w:rsidTr="007935B9">
        <w:trPr>
          <w:trHeight w:val="720"/>
        </w:trPr>
        <w:tc>
          <w:tcPr>
            <w:tcW w:w="1798" w:type="dxa"/>
            <w:vAlign w:val="center"/>
          </w:tcPr>
          <w:p w14:paraId="74F0BAB8" w14:textId="7CF8460B" w:rsidR="001D782C" w:rsidRPr="007935B9" w:rsidRDefault="001D782C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K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 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799" w:type="dxa"/>
            <w:vAlign w:val="center"/>
          </w:tcPr>
          <w:p w14:paraId="4F0BEDDE" w14:textId="5632952F" w:rsidR="001D782C" w:rsidRPr="007935B9" w:rsidRDefault="007935B9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0.014</m:t>
                </m:r>
              </m:oMath>
            </m:oMathPara>
          </w:p>
        </w:tc>
        <w:tc>
          <w:tcPr>
            <w:tcW w:w="1799" w:type="dxa"/>
            <w:vAlign w:val="center"/>
          </w:tcPr>
          <w:p w14:paraId="38AFE746" w14:textId="1FAABF31" w:rsidR="001D782C" w:rsidRDefault="00945BAA" w:rsidP="007935B9">
            <w:pPr>
              <w:pStyle w:val="ListParagraph"/>
              <w:ind w:left="0"/>
            </w:pPr>
            <w:r>
              <w:t>Project 1 –</w:t>
            </w:r>
          </w:p>
          <w:p w14:paraId="17B13851" w14:textId="6AEAE5D4" w:rsidR="00945BAA" w:rsidRDefault="00945BAA" w:rsidP="007935B9">
            <w:pPr>
              <w:pStyle w:val="ListParagraph"/>
              <w:ind w:left="0"/>
            </w:pPr>
            <w:r>
              <w:t xml:space="preserve">Task </w:t>
            </w:r>
            <w:r w:rsidR="005A09ED">
              <w:t>5</w:t>
            </w:r>
            <w:r>
              <w:t>c</w:t>
            </w:r>
          </w:p>
        </w:tc>
        <w:tc>
          <w:tcPr>
            <w:tcW w:w="1799" w:type="dxa"/>
            <w:vAlign w:val="center"/>
          </w:tcPr>
          <w:p w14:paraId="04CA26AA" w14:textId="77777777" w:rsidR="001D782C" w:rsidRDefault="001D782C" w:rsidP="007935B9">
            <w:pPr>
              <w:pStyle w:val="ListParagraph"/>
              <w:ind w:left="0"/>
            </w:pPr>
          </w:p>
        </w:tc>
      </w:tr>
      <w:tr w:rsidR="007935B9" w14:paraId="49A2179C" w14:textId="77777777" w:rsidTr="007935B9">
        <w:trPr>
          <w:trHeight w:val="720"/>
        </w:trPr>
        <w:tc>
          <w:tcPr>
            <w:tcW w:w="1798" w:type="dxa"/>
            <w:vAlign w:val="center"/>
          </w:tcPr>
          <w:p w14:paraId="7C4B6B45" w14:textId="1987BBBE" w:rsidR="001D782C" w:rsidRPr="007935B9" w:rsidRDefault="00CD0A57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 s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rad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799" w:type="dxa"/>
            <w:vAlign w:val="center"/>
          </w:tcPr>
          <w:p w14:paraId="0186FFDA" w14:textId="03561A43" w:rsidR="001D782C" w:rsidRPr="007935B9" w:rsidRDefault="007935B9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0.014</m:t>
                </m:r>
              </m:oMath>
            </m:oMathPara>
          </w:p>
        </w:tc>
        <w:tc>
          <w:tcPr>
            <w:tcW w:w="1799" w:type="dxa"/>
            <w:vAlign w:val="center"/>
          </w:tcPr>
          <w:p w14:paraId="143EB5FC" w14:textId="37993C74" w:rsidR="001D782C" w:rsidRDefault="00945BAA" w:rsidP="007935B9">
            <w:pPr>
              <w:pStyle w:val="ListParagraph"/>
              <w:ind w:left="0"/>
            </w:pPr>
            <w:r>
              <w:t xml:space="preserve">Project 1 – </w:t>
            </w:r>
          </w:p>
          <w:p w14:paraId="331204F8" w14:textId="437439EB" w:rsidR="00945BAA" w:rsidRDefault="00945BAA" w:rsidP="007935B9">
            <w:pPr>
              <w:pStyle w:val="ListParagraph"/>
              <w:ind w:left="0"/>
            </w:pPr>
            <w:r>
              <w:t xml:space="preserve">Task </w:t>
            </w:r>
            <w:r w:rsidR="005A09ED">
              <w:t>5</w:t>
            </w:r>
            <w:r>
              <w:t>c</w:t>
            </w:r>
          </w:p>
        </w:tc>
        <w:tc>
          <w:tcPr>
            <w:tcW w:w="1799" w:type="dxa"/>
            <w:vAlign w:val="center"/>
          </w:tcPr>
          <w:p w14:paraId="55556F77" w14:textId="77777777" w:rsidR="001D782C" w:rsidRDefault="001D782C" w:rsidP="007935B9">
            <w:pPr>
              <w:pStyle w:val="ListParagraph"/>
              <w:ind w:left="0"/>
            </w:pPr>
          </w:p>
        </w:tc>
      </w:tr>
      <w:tr w:rsidR="007935B9" w14:paraId="243B9DA5" w14:textId="77777777" w:rsidTr="007935B9">
        <w:trPr>
          <w:trHeight w:val="720"/>
        </w:trPr>
        <w:tc>
          <w:tcPr>
            <w:tcW w:w="1798" w:type="dxa"/>
            <w:vAlign w:val="center"/>
          </w:tcPr>
          <w:p w14:paraId="6A70A911" w14:textId="5040D54A" w:rsidR="001D782C" w:rsidRPr="007935B9" w:rsidRDefault="001D782C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b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 m s</m:t>
                    </m:r>
                  </m:e>
                </m:d>
              </m:oMath>
            </m:oMathPara>
          </w:p>
        </w:tc>
        <w:tc>
          <w:tcPr>
            <w:tcW w:w="1799" w:type="dxa"/>
            <w:vAlign w:val="center"/>
          </w:tcPr>
          <w:p w14:paraId="10229D32" w14:textId="5FEB8CC3" w:rsidR="001D782C" w:rsidRPr="00945BAA" w:rsidRDefault="00945BAA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2.5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799" w:type="dxa"/>
            <w:vAlign w:val="center"/>
          </w:tcPr>
          <w:p w14:paraId="4F3ABE40" w14:textId="1C963CB4" w:rsidR="001D782C" w:rsidRDefault="00945BAA" w:rsidP="007935B9">
            <w:pPr>
              <w:pStyle w:val="ListParagraph"/>
              <w:ind w:left="0"/>
            </w:pPr>
            <w:r>
              <w:t xml:space="preserve">Project 2 – </w:t>
            </w:r>
          </w:p>
          <w:p w14:paraId="1AF5443C" w14:textId="7E8F4C44" w:rsidR="00945BAA" w:rsidRDefault="00945BAA" w:rsidP="007935B9">
            <w:pPr>
              <w:pStyle w:val="ListParagraph"/>
              <w:ind w:left="0"/>
            </w:pPr>
            <w:r>
              <w:t>Task 2</w:t>
            </w:r>
            <w:r w:rsidR="005A09ED">
              <w:t>c</w:t>
            </w:r>
          </w:p>
        </w:tc>
        <w:tc>
          <w:tcPr>
            <w:tcW w:w="1799" w:type="dxa"/>
            <w:vAlign w:val="center"/>
          </w:tcPr>
          <w:p w14:paraId="4E4766B2" w14:textId="77777777" w:rsidR="001D782C" w:rsidRDefault="001D782C" w:rsidP="007935B9">
            <w:pPr>
              <w:pStyle w:val="ListParagraph"/>
              <w:ind w:left="0"/>
            </w:pPr>
          </w:p>
        </w:tc>
      </w:tr>
      <w:tr w:rsidR="007935B9" w14:paraId="3935EBB0" w14:textId="77777777" w:rsidTr="007935B9">
        <w:trPr>
          <w:trHeight w:val="720"/>
        </w:trPr>
        <w:tc>
          <w:tcPr>
            <w:tcW w:w="1798" w:type="dxa"/>
            <w:vAlign w:val="center"/>
          </w:tcPr>
          <w:p w14:paraId="1E1B9AC2" w14:textId="771E8D82" w:rsidR="001D782C" w:rsidRPr="007935B9" w:rsidRDefault="001D782C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J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kg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799" w:type="dxa"/>
            <w:vAlign w:val="center"/>
          </w:tcPr>
          <w:p w14:paraId="1C0D22DC" w14:textId="5489130F" w:rsidR="001D782C" w:rsidRPr="00B13F9D" w:rsidRDefault="00B13F9D" w:rsidP="007935B9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→3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799" w:type="dxa"/>
            <w:vAlign w:val="center"/>
          </w:tcPr>
          <w:p w14:paraId="4B5C4EBA" w14:textId="77777777" w:rsidR="007935B9" w:rsidRDefault="007935B9" w:rsidP="007935B9">
            <w:pPr>
              <w:pStyle w:val="ListParagraph"/>
              <w:ind w:left="0"/>
            </w:pPr>
            <w:r>
              <w:t>Project 3 –</w:t>
            </w:r>
          </w:p>
          <w:p w14:paraId="3EFF1608" w14:textId="2F45097E" w:rsidR="001D782C" w:rsidRDefault="007935B9" w:rsidP="007935B9">
            <w:pPr>
              <w:pStyle w:val="ListParagraph"/>
              <w:ind w:left="0"/>
            </w:pPr>
            <w:r>
              <w:t>Task 4c</w:t>
            </w:r>
          </w:p>
        </w:tc>
        <w:tc>
          <w:tcPr>
            <w:tcW w:w="1799" w:type="dxa"/>
            <w:vAlign w:val="center"/>
          </w:tcPr>
          <w:p w14:paraId="5AFD0F04" w14:textId="77777777" w:rsidR="001D782C" w:rsidRDefault="001D782C" w:rsidP="007935B9">
            <w:pPr>
              <w:pStyle w:val="ListParagraph"/>
              <w:ind w:left="0"/>
            </w:pPr>
          </w:p>
        </w:tc>
      </w:tr>
    </w:tbl>
    <w:p w14:paraId="0698D4A1" w14:textId="77777777" w:rsidR="004A51FF" w:rsidRDefault="004A51FF" w:rsidP="00B13F9D"/>
    <w:p w14:paraId="373516F2" w14:textId="70BABA33" w:rsidR="008C0364" w:rsidRDefault="00B13F9D" w:rsidP="004A51FF">
      <w:pPr>
        <w:pStyle w:val="ListParagraph"/>
        <w:numPr>
          <w:ilvl w:val="1"/>
          <w:numId w:val="1"/>
        </w:numPr>
      </w:pPr>
      <w:r>
        <w:t>Write the transfer function with your numbers below.</w:t>
      </w:r>
    </w:p>
    <w:p w14:paraId="03FC2DDD" w14:textId="7C782EE1" w:rsidR="008C0364" w:rsidRDefault="008C0364" w:rsidP="008C0364">
      <w:pPr>
        <w:pStyle w:val="ListParagraph"/>
        <w:ind w:left="1440"/>
      </w:pPr>
    </w:p>
    <w:p w14:paraId="29AB6567" w14:textId="2F5DD70B" w:rsidR="008C0364" w:rsidRDefault="008C0364" w:rsidP="008C0364">
      <w:pPr>
        <w:pStyle w:val="ListParagraph"/>
        <w:ind w:left="1440"/>
      </w:pPr>
    </w:p>
    <w:p w14:paraId="3E0F846F" w14:textId="3C324DF8" w:rsidR="008C0364" w:rsidRDefault="008C0364" w:rsidP="008C0364">
      <w:pPr>
        <w:pStyle w:val="ListParagraph"/>
        <w:ind w:left="1440"/>
      </w:pPr>
    </w:p>
    <w:p w14:paraId="70E5FEE1" w14:textId="77777777" w:rsidR="00113F11" w:rsidRDefault="00113F11" w:rsidP="008C0364">
      <w:pPr>
        <w:pStyle w:val="ListParagraph"/>
        <w:ind w:left="1440"/>
      </w:pPr>
    </w:p>
    <w:p w14:paraId="5A3AAE39" w14:textId="50EFB671" w:rsidR="00A7178D" w:rsidRDefault="00A7178D" w:rsidP="00A7178D">
      <w:pPr>
        <w:pStyle w:val="ListParagraph"/>
        <w:numPr>
          <w:ilvl w:val="0"/>
          <w:numId w:val="1"/>
        </w:numPr>
      </w:pPr>
      <w:r>
        <w:t>Explore the open-loop control strategy</w:t>
      </w:r>
    </w:p>
    <w:p w14:paraId="1736F728" w14:textId="72C21C59" w:rsidR="00A7178D" w:rsidRDefault="00113F11" w:rsidP="00A7178D">
      <w:pPr>
        <w:pStyle w:val="ListParagraph"/>
        <w:numPr>
          <w:ilvl w:val="1"/>
          <w:numId w:val="1"/>
        </w:numPr>
      </w:pPr>
      <w:r>
        <w:t xml:space="preserve">For open-loop control, there is no feedback loop. The transfer function of the plant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U</m:t>
                </m:r>
              </m:den>
            </m:f>
          </m:e>
        </m:d>
      </m:oMath>
      <w:r>
        <w:t xml:space="preserve"> is the same as the transfer function for the system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</m:e>
        </m:d>
      </m:oMath>
      <w:r w:rsidR="00203565">
        <w:t xml:space="preserve"> because the reference input </w:t>
      </w:r>
      <m:oMath>
        <m:r>
          <w:rPr>
            <w:rFonts w:ascii="Cambria Math" w:hAnsi="Cambria Math"/>
          </w:rPr>
          <m:t>(R)</m:t>
        </m:r>
      </m:oMath>
      <w:r w:rsidR="00203565">
        <w:t xml:space="preserve"> equals the plant input </w:t>
      </w:r>
      <m:oMath>
        <m:r>
          <w:rPr>
            <w:rFonts w:ascii="Cambria Math" w:hAnsi="Cambria Math"/>
          </w:rPr>
          <m:t>(U)</m:t>
        </m:r>
      </m:oMath>
      <w:r>
        <w:t>.</w:t>
      </w:r>
    </w:p>
    <w:p w14:paraId="5D37AE9B" w14:textId="652B126D" w:rsidR="00113F11" w:rsidRDefault="00113F11" w:rsidP="004A51FF">
      <w:pPr>
        <w:pStyle w:val="ListParagraph"/>
        <w:numPr>
          <w:ilvl w:val="1"/>
          <w:numId w:val="1"/>
        </w:numPr>
      </w:pPr>
      <w:r>
        <w:lastRenderedPageBreak/>
        <w:t>With this control strategy, use the final value theorem to find the final speed for a unit step voltage input</w:t>
      </w:r>
      <w:r w:rsidR="00203565">
        <w:t xml:space="preserve"> on the transfer function</w:t>
      </w:r>
      <w:r>
        <w:t>.</w:t>
      </w:r>
    </w:p>
    <w:p w14:paraId="54948EE0" w14:textId="6239FE97" w:rsidR="00113F11" w:rsidRDefault="00113F11" w:rsidP="00113F11">
      <w:pPr>
        <w:pStyle w:val="ListParagraph"/>
        <w:ind w:left="1440"/>
      </w:pPr>
    </w:p>
    <w:p w14:paraId="65E8D12D" w14:textId="2A8EFBB0" w:rsidR="00113F11" w:rsidRDefault="00113F11" w:rsidP="00113F11">
      <w:pPr>
        <w:pStyle w:val="ListParagraph"/>
        <w:ind w:left="1440"/>
      </w:pPr>
    </w:p>
    <w:p w14:paraId="4A5A5332" w14:textId="06369137" w:rsidR="00113F11" w:rsidRDefault="00113F11" w:rsidP="00113F11">
      <w:pPr>
        <w:pStyle w:val="ListParagraph"/>
        <w:ind w:left="1440"/>
      </w:pPr>
    </w:p>
    <w:p w14:paraId="766D9B9B" w14:textId="65F78517" w:rsidR="00113F11" w:rsidRDefault="00113F11" w:rsidP="00113F11">
      <w:pPr>
        <w:pStyle w:val="ListParagraph"/>
        <w:ind w:left="1440"/>
      </w:pPr>
    </w:p>
    <w:p w14:paraId="63B99FE4" w14:textId="77777777" w:rsidR="00113F11" w:rsidRDefault="00113F11" w:rsidP="00113F11">
      <w:pPr>
        <w:pStyle w:val="ListParagraph"/>
        <w:ind w:left="1440"/>
      </w:pPr>
    </w:p>
    <w:p w14:paraId="33284294" w14:textId="6337D42E" w:rsidR="00113F11" w:rsidRDefault="00113F11" w:rsidP="00113F11">
      <w:pPr>
        <w:pStyle w:val="ListParagraph"/>
        <w:ind w:left="1440"/>
      </w:pPr>
    </w:p>
    <w:p w14:paraId="6FD3C731" w14:textId="77777777" w:rsidR="00113F11" w:rsidRDefault="00113F11" w:rsidP="00113F11">
      <w:pPr>
        <w:pStyle w:val="ListParagraph"/>
        <w:ind w:left="1440"/>
      </w:pPr>
    </w:p>
    <w:p w14:paraId="0D7978C2" w14:textId="70F08898" w:rsidR="00113F11" w:rsidRDefault="00113F11" w:rsidP="00113F11">
      <w:pPr>
        <w:pStyle w:val="ListParagraph"/>
        <w:numPr>
          <w:ilvl w:val="1"/>
          <w:numId w:val="1"/>
        </w:numPr>
      </w:pPr>
      <w:r>
        <w:t>You could run this model at any desired speed just by changing the input voltage. What voltage would you supply so that the mathematical model predicts a motor speed of 500 rad/s (4775 rpm)?</w:t>
      </w:r>
    </w:p>
    <w:p w14:paraId="5329B41C" w14:textId="77777777" w:rsidR="00113F11" w:rsidRDefault="00113F11" w:rsidP="00113F11">
      <w:pPr>
        <w:pStyle w:val="ListParagraph"/>
        <w:ind w:left="1440"/>
      </w:pPr>
    </w:p>
    <w:p w14:paraId="5B74E011" w14:textId="2DC4E4BD" w:rsidR="00113F11" w:rsidRDefault="00113F11" w:rsidP="00113F11">
      <w:pPr>
        <w:pStyle w:val="ListParagraph"/>
        <w:ind w:left="1440"/>
      </w:pPr>
    </w:p>
    <w:p w14:paraId="7587FB1A" w14:textId="7CB9097B" w:rsidR="00113F11" w:rsidRDefault="00113F11" w:rsidP="00113F11">
      <w:pPr>
        <w:pStyle w:val="ListParagraph"/>
        <w:ind w:left="1440"/>
      </w:pPr>
    </w:p>
    <w:p w14:paraId="61ADA965" w14:textId="77777777" w:rsidR="00113F11" w:rsidRDefault="00113F11" w:rsidP="00113F11">
      <w:pPr>
        <w:pStyle w:val="ListParagraph"/>
        <w:ind w:left="1440"/>
      </w:pPr>
    </w:p>
    <w:p w14:paraId="6B3D6F69" w14:textId="7180CA57" w:rsidR="00113F11" w:rsidRDefault="00113F11" w:rsidP="004A51FF">
      <w:pPr>
        <w:pStyle w:val="ListParagraph"/>
        <w:numPr>
          <w:ilvl w:val="1"/>
          <w:numId w:val="1"/>
        </w:numPr>
      </w:pPr>
      <w:r>
        <w:t>Explain why this open-loop strategy is not a good idea for a real DC motor where the load might change</w:t>
      </w:r>
    </w:p>
    <w:p w14:paraId="1631ABA3" w14:textId="77777777" w:rsidR="00113F11" w:rsidRDefault="00113F11" w:rsidP="00113F11">
      <w:pPr>
        <w:pStyle w:val="ListParagraph"/>
        <w:ind w:left="1440"/>
      </w:pPr>
    </w:p>
    <w:p w14:paraId="272C6047" w14:textId="1F22DE6B" w:rsidR="00113F11" w:rsidRDefault="00113F11" w:rsidP="00113F11">
      <w:pPr>
        <w:pStyle w:val="ListParagraph"/>
        <w:ind w:left="1440"/>
      </w:pPr>
    </w:p>
    <w:p w14:paraId="6C764654" w14:textId="64AD29CE" w:rsidR="00113F11" w:rsidRDefault="00113F11" w:rsidP="00113F11"/>
    <w:p w14:paraId="6229C1A4" w14:textId="76F68971" w:rsidR="00113F11" w:rsidRDefault="00113F11" w:rsidP="00113F11"/>
    <w:p w14:paraId="6B039E39" w14:textId="04D9D963" w:rsidR="00113F11" w:rsidRDefault="00113F11" w:rsidP="00113F11"/>
    <w:p w14:paraId="34755500" w14:textId="77777777" w:rsidR="00113F11" w:rsidRDefault="00113F11" w:rsidP="00113F11"/>
    <w:p w14:paraId="38774A1F" w14:textId="77E9FD73" w:rsidR="00113F11" w:rsidRDefault="00203565" w:rsidP="00113F11">
      <w:pPr>
        <w:pStyle w:val="ListParagraph"/>
        <w:numPr>
          <w:ilvl w:val="0"/>
          <w:numId w:val="1"/>
        </w:numPr>
      </w:pPr>
      <w:r>
        <w:t>Consider a proportional controller with a feedback loop</w:t>
      </w:r>
    </w:p>
    <w:p w14:paraId="1A6DCE93" w14:textId="1DD9B4C9" w:rsidR="00203565" w:rsidRDefault="00203565" w:rsidP="004A51FF">
      <w:pPr>
        <w:pStyle w:val="ListParagraph"/>
        <w:numPr>
          <w:ilvl w:val="1"/>
          <w:numId w:val="1"/>
        </w:numPr>
      </w:pPr>
      <w:r>
        <w:t>Write a block diagram for a controller that includes a unity feedback path.</w:t>
      </w:r>
      <w:r w:rsidR="00AF1148">
        <w:t xml:space="preserve"> The microcontroller we used for the last project can be programmed to measure shaft speed from the encoder </w:t>
      </w:r>
      <w:r w:rsidR="005A09ED">
        <w:t>and compare this to a desired reference input speed</w:t>
      </w:r>
      <w:r w:rsidR="00AF1148">
        <w:t xml:space="preserve">. This means the forward path of your block will need to have: a block for the controller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e>
        </m:d>
      </m:oMath>
      <w:r w:rsidR="00AF1148">
        <w:t xml:space="preserve">; </w:t>
      </w:r>
      <w:r w:rsidR="005A09ED">
        <w:t xml:space="preserve">and </w:t>
      </w:r>
      <w:r w:rsidR="00AF1148">
        <w:t xml:space="preserve">a block for the motor plant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  <w:r w:rsidR="005A09ED">
        <w:t>.</w:t>
      </w:r>
    </w:p>
    <w:p w14:paraId="43F94AE0" w14:textId="4DBA54A2" w:rsidR="00AC3948" w:rsidRDefault="00AC3948" w:rsidP="00AC3948">
      <w:pPr>
        <w:pStyle w:val="ListParagraph"/>
        <w:ind w:left="1440"/>
      </w:pPr>
    </w:p>
    <w:p w14:paraId="004D9BDA" w14:textId="6129FCEA" w:rsidR="00AC3948" w:rsidRDefault="00AC3948" w:rsidP="00AC3948">
      <w:pPr>
        <w:pStyle w:val="ListParagraph"/>
        <w:ind w:left="1440"/>
      </w:pPr>
    </w:p>
    <w:p w14:paraId="22D8823D" w14:textId="77777777" w:rsidR="00AC3948" w:rsidRDefault="00AC3948" w:rsidP="00AC3948">
      <w:pPr>
        <w:pStyle w:val="ListParagraph"/>
        <w:ind w:left="1440"/>
      </w:pPr>
    </w:p>
    <w:p w14:paraId="65FBB9BF" w14:textId="0511D185" w:rsidR="00AC3948" w:rsidRDefault="00AC3948" w:rsidP="00AC3948">
      <w:pPr>
        <w:pStyle w:val="ListParagraph"/>
        <w:ind w:left="1440"/>
      </w:pPr>
    </w:p>
    <w:p w14:paraId="179F9BD5" w14:textId="77777777" w:rsidR="00AC3948" w:rsidRDefault="00AC3948" w:rsidP="00AC3948">
      <w:pPr>
        <w:pStyle w:val="ListParagraph"/>
        <w:ind w:left="1440"/>
      </w:pPr>
    </w:p>
    <w:p w14:paraId="643DF1A2" w14:textId="77777777" w:rsidR="00AC3948" w:rsidRDefault="00AC3948">
      <w:r>
        <w:br w:type="page"/>
      </w:r>
    </w:p>
    <w:p w14:paraId="4E4163CB" w14:textId="670920D8" w:rsidR="00AF1148" w:rsidRDefault="00AF1148" w:rsidP="004A51FF">
      <w:pPr>
        <w:pStyle w:val="ListParagraph"/>
        <w:numPr>
          <w:ilvl w:val="1"/>
          <w:numId w:val="1"/>
        </w:numPr>
      </w:pPr>
      <w:r>
        <w:lastRenderedPageBreak/>
        <w:t xml:space="preserve">Using proportional control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=k</m:t>
            </m:r>
          </m:e>
        </m:d>
      </m:oMath>
      <w:r>
        <w:t xml:space="preserve"> calculate the steady-state error of this control scheme for a reference step input of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=100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rad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05A09ED">
        <w:t xml:space="preserve">. This control block converts the input speed error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rad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e>
        </m:d>
      </m:oMath>
      <w:r w:rsidR="005A09ED">
        <w:t xml:space="preserve"> to an output that is the input voltage to the </w:t>
      </w:r>
      <w:r w:rsidR="00274D67">
        <w:t xml:space="preserve">motor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</m:oMath>
      <w:r w:rsidR="00274D67">
        <w:t xml:space="preserve">, so </w:t>
      </w:r>
      <m:oMath>
        <m:r>
          <w:rPr>
            <w:rFonts w:ascii="Cambria Math" w:hAnsi="Cambria Math"/>
          </w:rPr>
          <m:t>k</m:t>
        </m:r>
      </m:oMath>
      <w:r w:rsidR="00274D67">
        <w:t xml:space="preserve"> needs to have units. </w:t>
      </w:r>
      <w:r w:rsidR="007B0AFE">
        <w:t>L</w:t>
      </w:r>
      <w:r w:rsidR="00274D67">
        <w:t xml:space="preserve">eave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ss</m:t>
            </m:r>
          </m:sub>
        </m:sSub>
      </m:oMath>
      <w:r w:rsidR="00274D67">
        <w:t xml:space="preserve"> as a function of </w:t>
      </w:r>
      <m:oMath>
        <m:r>
          <w:rPr>
            <w:rFonts w:ascii="Cambria Math" w:hAnsi="Cambria Math"/>
          </w:rPr>
          <m:t>k</m:t>
        </m:r>
      </m:oMath>
      <w:r w:rsidR="007B0AFE">
        <w:t xml:space="preserve"> for now</w:t>
      </w:r>
      <w:r w:rsidR="00274D67">
        <w:t>.</w:t>
      </w:r>
    </w:p>
    <w:p w14:paraId="6FC761F3" w14:textId="4F0594AC" w:rsidR="00AF1148" w:rsidRDefault="00AF1148" w:rsidP="00AF1148">
      <w:pPr>
        <w:pStyle w:val="ListParagraph"/>
        <w:ind w:left="1440"/>
      </w:pPr>
    </w:p>
    <w:p w14:paraId="24256BD1" w14:textId="347BA4FD" w:rsidR="00AF1148" w:rsidRDefault="00AF1148" w:rsidP="00AF1148">
      <w:pPr>
        <w:pStyle w:val="ListParagraph"/>
        <w:ind w:left="1440"/>
      </w:pPr>
    </w:p>
    <w:p w14:paraId="067558A7" w14:textId="376BB4A9" w:rsidR="00AC3948" w:rsidRDefault="00AC3948" w:rsidP="00AF1148">
      <w:pPr>
        <w:pStyle w:val="ListParagraph"/>
        <w:ind w:left="1440"/>
      </w:pPr>
    </w:p>
    <w:p w14:paraId="39FE84F2" w14:textId="743F11AD" w:rsidR="00AC3948" w:rsidRDefault="00AC3948" w:rsidP="00AF1148">
      <w:pPr>
        <w:pStyle w:val="ListParagraph"/>
        <w:ind w:left="1440"/>
      </w:pPr>
    </w:p>
    <w:p w14:paraId="32960AEA" w14:textId="412D9098" w:rsidR="00AC3948" w:rsidRDefault="00AC3948" w:rsidP="00AF1148">
      <w:pPr>
        <w:pStyle w:val="ListParagraph"/>
        <w:ind w:left="1440"/>
      </w:pPr>
    </w:p>
    <w:p w14:paraId="0C10EC0B" w14:textId="003C06CA" w:rsidR="00AC3948" w:rsidRDefault="00AC3948" w:rsidP="00AF1148">
      <w:pPr>
        <w:pStyle w:val="ListParagraph"/>
        <w:ind w:left="1440"/>
      </w:pPr>
    </w:p>
    <w:p w14:paraId="19DD2DFB" w14:textId="77777777" w:rsidR="00AC3948" w:rsidRDefault="00AC3948" w:rsidP="00AF1148">
      <w:pPr>
        <w:pStyle w:val="ListParagraph"/>
        <w:ind w:left="1440"/>
      </w:pPr>
    </w:p>
    <w:p w14:paraId="6D4C294F" w14:textId="77777777" w:rsidR="00AC3948" w:rsidRDefault="00AC3948" w:rsidP="00AF1148">
      <w:pPr>
        <w:pStyle w:val="ListParagraph"/>
        <w:ind w:left="1440"/>
      </w:pPr>
    </w:p>
    <w:p w14:paraId="40E78EA5" w14:textId="77777777" w:rsidR="00AF1148" w:rsidRDefault="00AF1148" w:rsidP="00AF1148">
      <w:pPr>
        <w:pStyle w:val="ListParagraph"/>
        <w:numPr>
          <w:ilvl w:val="1"/>
          <w:numId w:val="1"/>
        </w:numPr>
      </w:pPr>
      <w:r>
        <w:t xml:space="preserve">What gain would be required for this type 0 system to have a 1% error to a step input? </w:t>
      </w:r>
    </w:p>
    <w:p w14:paraId="1E6DDFD5" w14:textId="648AFE7E" w:rsidR="00AF1148" w:rsidRDefault="00AF1148" w:rsidP="00AF1148">
      <w:pPr>
        <w:pStyle w:val="ListParagraph"/>
        <w:ind w:left="1440"/>
      </w:pPr>
    </w:p>
    <w:p w14:paraId="68644286" w14:textId="77777777" w:rsidR="00AF1148" w:rsidRDefault="00AF1148" w:rsidP="00AF1148">
      <w:pPr>
        <w:pStyle w:val="ListParagraph"/>
        <w:ind w:left="1440"/>
      </w:pPr>
    </w:p>
    <w:p w14:paraId="6958F614" w14:textId="77777777" w:rsidR="00AF1148" w:rsidRDefault="00AF1148" w:rsidP="00AF1148">
      <w:pPr>
        <w:pStyle w:val="ListParagraph"/>
      </w:pPr>
    </w:p>
    <w:p w14:paraId="6FD2CD41" w14:textId="04D76D2E" w:rsidR="00234BEA" w:rsidRDefault="00234BEA" w:rsidP="004A51FF">
      <w:pPr>
        <w:pStyle w:val="ListParagraph"/>
        <w:numPr>
          <w:ilvl w:val="1"/>
          <w:numId w:val="1"/>
        </w:numPr>
      </w:pPr>
      <w:r>
        <w:t xml:space="preserve">Calculate the pole locations of the resulting controlled systems with your gain value </w:t>
      </w:r>
      <m:oMath>
        <m:r>
          <w:rPr>
            <w:rFonts w:ascii="Cambria Math" w:hAnsi="Cambria Math"/>
          </w:rPr>
          <m:t>(k)</m:t>
        </m:r>
      </m:oMath>
      <w:r>
        <w:t>. Do these pole locations indicate a stable system?</w:t>
      </w:r>
    </w:p>
    <w:p w14:paraId="57843A54" w14:textId="06BE8056" w:rsidR="00234BEA" w:rsidRDefault="00234BEA" w:rsidP="00234BEA">
      <w:pPr>
        <w:pStyle w:val="ListParagraph"/>
        <w:ind w:left="1440"/>
      </w:pPr>
    </w:p>
    <w:p w14:paraId="554E1239" w14:textId="2F1DEA47" w:rsidR="00234BEA" w:rsidRDefault="00234BEA" w:rsidP="00234BEA">
      <w:pPr>
        <w:pStyle w:val="ListParagraph"/>
        <w:ind w:left="1440"/>
      </w:pPr>
    </w:p>
    <w:p w14:paraId="29B169E8" w14:textId="2058A3A5" w:rsidR="00234BEA" w:rsidRDefault="00234BEA" w:rsidP="00234BEA">
      <w:pPr>
        <w:pStyle w:val="ListParagraph"/>
        <w:ind w:left="1440"/>
      </w:pPr>
    </w:p>
    <w:p w14:paraId="038ABE1F" w14:textId="7CAC622E" w:rsidR="008C03C3" w:rsidRDefault="008C03C3" w:rsidP="00234BEA">
      <w:pPr>
        <w:pStyle w:val="ListParagraph"/>
        <w:ind w:left="1440"/>
      </w:pPr>
    </w:p>
    <w:p w14:paraId="7C3F8461" w14:textId="77777777" w:rsidR="008C03C3" w:rsidRDefault="008C03C3" w:rsidP="00234BEA">
      <w:pPr>
        <w:pStyle w:val="ListParagraph"/>
        <w:ind w:left="1440"/>
      </w:pPr>
    </w:p>
    <w:p w14:paraId="158668C8" w14:textId="606E6EF6" w:rsidR="00234BEA" w:rsidRDefault="00234BEA" w:rsidP="00234BEA">
      <w:pPr>
        <w:pStyle w:val="ListParagraph"/>
        <w:ind w:left="1440"/>
      </w:pPr>
    </w:p>
    <w:p w14:paraId="07A3B6F3" w14:textId="2EAE4B1D" w:rsidR="00234BEA" w:rsidRDefault="00234BEA" w:rsidP="00234BEA">
      <w:pPr>
        <w:pStyle w:val="ListParagraph"/>
        <w:ind w:left="1440"/>
      </w:pPr>
    </w:p>
    <w:p w14:paraId="6F847245" w14:textId="4720BFFF" w:rsidR="00234BEA" w:rsidRDefault="00234BEA" w:rsidP="00234BEA">
      <w:pPr>
        <w:pStyle w:val="ListParagraph"/>
        <w:ind w:left="1440"/>
      </w:pPr>
    </w:p>
    <w:p w14:paraId="4E726816" w14:textId="160FF4A7" w:rsidR="00234BEA" w:rsidRDefault="00234BEA" w:rsidP="00234BEA">
      <w:pPr>
        <w:pStyle w:val="ListParagraph"/>
        <w:ind w:left="1440"/>
      </w:pPr>
    </w:p>
    <w:p w14:paraId="7D296A47" w14:textId="77777777" w:rsidR="00234BEA" w:rsidRDefault="00234BEA" w:rsidP="00234BEA">
      <w:pPr>
        <w:pStyle w:val="ListParagraph"/>
        <w:ind w:left="1440"/>
      </w:pPr>
    </w:p>
    <w:p w14:paraId="4D04094E" w14:textId="08A21730" w:rsidR="003421F3" w:rsidRDefault="00AF1148" w:rsidP="004A51FF">
      <w:pPr>
        <w:pStyle w:val="ListParagraph"/>
        <w:numPr>
          <w:ilvl w:val="1"/>
          <w:numId w:val="1"/>
        </w:numPr>
      </w:pPr>
      <w:r>
        <w:t xml:space="preserve">Using your calculated gain value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t>,</w:t>
      </w:r>
      <w:r w:rsidR="008C0364">
        <w:t xml:space="preserve"> </w:t>
      </w:r>
      <w:r w:rsidR="008E143E">
        <w:t xml:space="preserve">what control signal will initially be calculated when the </w:t>
      </w:r>
      <w:r w:rsidR="00234BEA">
        <w:t>reference input i</w:t>
      </w:r>
      <w:r w:rsidR="008E143E">
        <w:t xml:space="preserve">s stepped up to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=300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rad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08E143E">
        <w:t xml:space="preserve"> while the output is still at rest?</w:t>
      </w:r>
      <w:r w:rsidR="00234BEA">
        <w:t xml:space="preserve"> </w:t>
      </w:r>
      <w:r w:rsidR="00234BEA">
        <w:rPr>
          <w:i/>
        </w:rPr>
        <w:t xml:space="preserve">Hint: your answer should just 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init</m:t>
            </m:r>
          </m:sub>
        </m:sSub>
        <m:r>
          <w:rPr>
            <w:rFonts w:ascii="Cambria Math" w:hAnsi="Cambria Math"/>
          </w:rPr>
          <m:t>=3k</m:t>
        </m:r>
      </m:oMath>
      <w:r w:rsidR="00234BEA">
        <w:rPr>
          <w:i/>
        </w:rPr>
        <w:t xml:space="preserve">. </w:t>
      </w:r>
    </w:p>
    <w:p w14:paraId="63550BE1" w14:textId="3F1A70A2" w:rsidR="008E143E" w:rsidRDefault="008E143E" w:rsidP="008E143E">
      <w:pPr>
        <w:ind w:left="1080"/>
      </w:pPr>
    </w:p>
    <w:p w14:paraId="19C6A55D" w14:textId="77777777" w:rsidR="008E143E" w:rsidRDefault="008E143E" w:rsidP="008E143E">
      <w:pPr>
        <w:ind w:left="1080"/>
      </w:pPr>
    </w:p>
    <w:p w14:paraId="63862C42" w14:textId="77777777" w:rsidR="008E143E" w:rsidRDefault="008E143E" w:rsidP="008E143E">
      <w:pPr>
        <w:pStyle w:val="ListParagraph"/>
        <w:ind w:left="1440"/>
      </w:pPr>
    </w:p>
    <w:p w14:paraId="20E10B1F" w14:textId="2BC67F3E" w:rsidR="008E143E" w:rsidRDefault="008E143E" w:rsidP="008E143E">
      <w:pPr>
        <w:pStyle w:val="ListParagraph"/>
        <w:ind w:left="1440"/>
        <w:rPr>
          <w:noProof/>
        </w:rPr>
      </w:pPr>
    </w:p>
    <w:p w14:paraId="790C26B1" w14:textId="623544D7" w:rsidR="008C03C3" w:rsidRDefault="008C03C3" w:rsidP="008E143E">
      <w:pPr>
        <w:pStyle w:val="ListParagraph"/>
        <w:ind w:left="1440"/>
        <w:rPr>
          <w:noProof/>
        </w:rPr>
      </w:pPr>
    </w:p>
    <w:p w14:paraId="309EE5B7" w14:textId="5ADF6FC0" w:rsidR="008C03C3" w:rsidRDefault="008C03C3" w:rsidP="008E143E">
      <w:pPr>
        <w:pStyle w:val="ListParagraph"/>
        <w:ind w:left="1440"/>
        <w:rPr>
          <w:noProof/>
        </w:rPr>
      </w:pPr>
    </w:p>
    <w:p w14:paraId="48CF0386" w14:textId="77777777" w:rsidR="008C03C3" w:rsidRDefault="008C03C3" w:rsidP="008E143E">
      <w:pPr>
        <w:pStyle w:val="ListParagraph"/>
        <w:ind w:left="1440"/>
        <w:rPr>
          <w:noProof/>
        </w:rPr>
      </w:pPr>
    </w:p>
    <w:p w14:paraId="3FFFF477" w14:textId="3AB93E91" w:rsidR="008C03C3" w:rsidRDefault="008C03C3" w:rsidP="008E143E">
      <w:pPr>
        <w:pStyle w:val="ListParagraph"/>
        <w:ind w:left="1440"/>
      </w:pPr>
    </w:p>
    <w:p w14:paraId="6FA21EC8" w14:textId="6FDB9B9B" w:rsidR="008C03C3" w:rsidRDefault="008C03C3" w:rsidP="008E143E">
      <w:pPr>
        <w:pStyle w:val="ListParagraph"/>
        <w:ind w:left="1440"/>
      </w:pPr>
    </w:p>
    <w:p w14:paraId="56ED6E63" w14:textId="6DB0A726" w:rsidR="008C03C3" w:rsidRDefault="008C03C3" w:rsidP="008E143E">
      <w:pPr>
        <w:pStyle w:val="ListParagraph"/>
        <w:ind w:left="1440"/>
      </w:pPr>
    </w:p>
    <w:p w14:paraId="2D095F2E" w14:textId="77777777" w:rsidR="008C03C3" w:rsidRDefault="008C03C3" w:rsidP="008E143E">
      <w:pPr>
        <w:pStyle w:val="ListParagraph"/>
        <w:ind w:left="1440"/>
      </w:pPr>
    </w:p>
    <w:p w14:paraId="68B8B4C2" w14:textId="42DD902F" w:rsidR="008E143E" w:rsidRDefault="008C03C3" w:rsidP="004A51FF">
      <w:pPr>
        <w:pStyle w:val="ListParagraph"/>
        <w:numPr>
          <w:ilvl w:val="1"/>
          <w:numId w:val="1"/>
        </w:numPr>
      </w:pPr>
      <w:r>
        <w:lastRenderedPageBreak/>
        <w:t>If you have correctly calculated parts d) and e), at least one of these answers should indicate why this is not an acceptable control strategy. Describe what the problem is.</w:t>
      </w:r>
    </w:p>
    <w:p w14:paraId="3EE081A6" w14:textId="7FA854CD" w:rsidR="008C03C3" w:rsidRDefault="008C03C3" w:rsidP="008C03C3">
      <w:pPr>
        <w:ind w:left="1080"/>
      </w:pPr>
    </w:p>
    <w:p w14:paraId="77CA4464" w14:textId="25AE9D5A" w:rsidR="008C03C3" w:rsidRDefault="008C03C3" w:rsidP="008C03C3">
      <w:pPr>
        <w:ind w:left="1080"/>
      </w:pPr>
    </w:p>
    <w:p w14:paraId="36D74443" w14:textId="7B628B83" w:rsidR="008C03C3" w:rsidRDefault="008C03C3" w:rsidP="008C03C3">
      <w:pPr>
        <w:ind w:left="1080"/>
      </w:pPr>
    </w:p>
    <w:p w14:paraId="0E8F243E" w14:textId="246E178C" w:rsidR="008C03C3" w:rsidRDefault="008C03C3" w:rsidP="008C03C3">
      <w:pPr>
        <w:ind w:left="1080"/>
      </w:pPr>
    </w:p>
    <w:p w14:paraId="2E8A121A" w14:textId="01E54AC9" w:rsidR="008C03C3" w:rsidRDefault="008C03C3" w:rsidP="008C03C3">
      <w:pPr>
        <w:ind w:left="1080"/>
      </w:pPr>
    </w:p>
    <w:p w14:paraId="5472C49B" w14:textId="51ED4201" w:rsidR="008C03C3" w:rsidRDefault="008C03C3" w:rsidP="008C03C3">
      <w:pPr>
        <w:ind w:left="1080"/>
      </w:pPr>
    </w:p>
    <w:p w14:paraId="160A0D16" w14:textId="1AA4CDFA" w:rsidR="008C03C3" w:rsidRDefault="008C03C3" w:rsidP="008C03C3">
      <w:pPr>
        <w:ind w:left="1080"/>
      </w:pPr>
    </w:p>
    <w:p w14:paraId="3F7EA026" w14:textId="77D2B1B6" w:rsidR="008C03C3" w:rsidRDefault="008C03C3" w:rsidP="008C03C3">
      <w:pPr>
        <w:ind w:left="1080"/>
      </w:pPr>
    </w:p>
    <w:p w14:paraId="68F88023" w14:textId="77777777" w:rsidR="008C03C3" w:rsidRDefault="008C03C3" w:rsidP="008C03C3">
      <w:pPr>
        <w:ind w:left="1080"/>
      </w:pPr>
    </w:p>
    <w:p w14:paraId="7F992D96" w14:textId="6ABDC065" w:rsidR="00B0594A" w:rsidRDefault="008C03C3" w:rsidP="00AC3948">
      <w:pPr>
        <w:pStyle w:val="ListParagraph"/>
        <w:numPr>
          <w:ilvl w:val="0"/>
          <w:numId w:val="1"/>
        </w:numPr>
      </w:pPr>
      <w:r>
        <w:t>The next step will be to try a PI controller.</w:t>
      </w:r>
      <w:r w:rsidR="00AC3948">
        <w:t xml:space="preserve"> </w:t>
      </w:r>
      <w:r>
        <w:t xml:space="preserve">You will need some </w:t>
      </w:r>
      <w:proofErr w:type="spellStart"/>
      <w:r>
        <w:t>Matlab</w:t>
      </w:r>
      <w:proofErr w:type="spellEnd"/>
      <w:r>
        <w:t xml:space="preserve"> tools to select the parameters of this controller.</w:t>
      </w:r>
    </w:p>
    <w:p w14:paraId="0C8ACF1E" w14:textId="63CB0C41" w:rsidR="00AC3948" w:rsidRDefault="00AC3948" w:rsidP="00AC3948">
      <w:pPr>
        <w:pStyle w:val="ListParagraph"/>
        <w:numPr>
          <w:ilvl w:val="1"/>
          <w:numId w:val="1"/>
        </w:numPr>
      </w:pPr>
      <w:r>
        <w:t>A generic PI controller can be written in two different forms in the Laplace domain, we will use both.</w:t>
      </w:r>
    </w:p>
    <w:p w14:paraId="5A58C414" w14:textId="730799DD" w:rsidR="00AC3948" w:rsidRDefault="00CD0A57" w:rsidP="00AC3948">
      <w:pPr>
        <w:pStyle w:val="ListParagraph"/>
        <w:numPr>
          <w:ilvl w:val="2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PI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s</m:t>
        </m:r>
      </m:oMath>
    </w:p>
    <w:p w14:paraId="05A695F8" w14:textId="0B960C58" w:rsidR="00AC3948" w:rsidRDefault="00CD0A57" w:rsidP="00AC3948">
      <w:pPr>
        <w:pStyle w:val="ListParagraph"/>
        <w:numPr>
          <w:ilvl w:val="2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PI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14:paraId="05D8B8A8" w14:textId="0263AFF5" w:rsidR="000828B7" w:rsidRDefault="000828B7" w:rsidP="004B74F8">
      <w:pPr>
        <w:pStyle w:val="ListParagraph"/>
        <w:numPr>
          <w:ilvl w:val="1"/>
          <w:numId w:val="1"/>
        </w:numPr>
      </w:pPr>
      <w:r>
        <w:t>There are three design criteria for this controller</w:t>
      </w:r>
      <w:r w:rsidR="0014045E">
        <w:t xml:space="preserve"> based on a reference </w:t>
      </w:r>
      <w:r w:rsidR="006823A8">
        <w:t>step input</w:t>
      </w:r>
      <w:r w:rsidR="0014045E">
        <w:t xml:space="preserve"> of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</m:oMath>
      <w:r w:rsidR="0014045E">
        <w:t>300 rad/s</w:t>
      </w:r>
    </w:p>
    <w:p w14:paraId="3CFF5344" w14:textId="0E08AB5E" w:rsidR="000828B7" w:rsidRDefault="000828B7" w:rsidP="000828B7">
      <w:pPr>
        <w:pStyle w:val="ListParagraph"/>
        <w:numPr>
          <w:ilvl w:val="2"/>
          <w:numId w:val="1"/>
        </w:numPr>
      </w:pPr>
      <w:r>
        <w:t xml:space="preserve">Steady-state error to a step input should be: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ss</m:t>
            </m:r>
          </m:sub>
        </m:sSub>
        <m:r>
          <w:rPr>
            <w:rFonts w:ascii="Cambria Math" w:hAnsi="Cambria Math"/>
          </w:rPr>
          <m:t>&lt;1%</m:t>
        </m:r>
      </m:oMath>
    </w:p>
    <w:p w14:paraId="7DA2DD3B" w14:textId="220B0E7A" w:rsidR="000828B7" w:rsidRDefault="000828B7" w:rsidP="000828B7">
      <w:pPr>
        <w:pStyle w:val="ListParagraph"/>
        <w:numPr>
          <w:ilvl w:val="2"/>
          <w:numId w:val="1"/>
        </w:numPr>
      </w:pPr>
      <w:r>
        <w:t xml:space="preserve">The maximum input voltage to the plant should be: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&lt;10 V</m:t>
        </m:r>
      </m:oMath>
    </w:p>
    <w:p w14:paraId="1D37317F" w14:textId="4561FB3B" w:rsidR="000828B7" w:rsidRDefault="000828B7" w:rsidP="000828B7">
      <w:pPr>
        <w:pStyle w:val="ListParagraph"/>
        <w:numPr>
          <w:ilvl w:val="2"/>
          <w:numId w:val="1"/>
        </w:numPr>
      </w:pPr>
      <w:r>
        <w:t>The system should respond as quickly as is practical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=100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rad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>)</w:t>
      </w:r>
    </w:p>
    <w:p w14:paraId="3CCFF521" w14:textId="36D094AA" w:rsidR="008C03C3" w:rsidRDefault="008C03C3" w:rsidP="004B74F8">
      <w:pPr>
        <w:pStyle w:val="ListParagraph"/>
        <w:numPr>
          <w:ilvl w:val="1"/>
          <w:numId w:val="1"/>
        </w:numPr>
      </w:pPr>
      <w:r>
        <w:t xml:space="preserve">Create a Bode plot of the plant transfer function </w:t>
      </w:r>
      <w:r w:rsidR="002A08C7">
        <w:t>without the controller</w:t>
      </w:r>
    </w:p>
    <w:p w14:paraId="1C624BB8" w14:textId="1B7132AC" w:rsidR="0014045E" w:rsidRDefault="0014045E" w:rsidP="004B74F8">
      <w:pPr>
        <w:pStyle w:val="ListParagraph"/>
        <w:numPr>
          <w:ilvl w:val="1"/>
          <w:numId w:val="1"/>
        </w:numPr>
      </w:pPr>
      <w:r>
        <w:t xml:space="preserve">Choose some appropriate values for </w:t>
      </w:r>
      <m:oMath>
        <m:r>
          <w:rPr>
            <w:rFonts w:ascii="Cambria Math" w:hAnsi="Cambria Math"/>
          </w:rPr>
          <m:t>K</m:t>
        </m:r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and add the PI controller to the rest of the system for the Bode plot. Play around with values until you meet the desired crossover frequency.</w:t>
      </w:r>
    </w:p>
    <w:p w14:paraId="60B1B75D" w14:textId="7EEB935D" w:rsidR="0014045E" w:rsidRDefault="0014045E" w:rsidP="004B74F8">
      <w:pPr>
        <w:pStyle w:val="ListParagraph"/>
        <w:numPr>
          <w:ilvl w:val="1"/>
          <w:numId w:val="1"/>
        </w:numPr>
      </w:pPr>
      <w:r>
        <w:t>Convert your</w:t>
      </w:r>
      <w:r w:rsidR="006823A8">
        <w:t xml:space="preserve"> standard form</w:t>
      </w: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values to </w:t>
      </w:r>
      <w:r w:rsidR="006823A8">
        <w:t>parameter</w:t>
      </w:r>
      <w:r>
        <w:t xml:space="preserve">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5FAE9F2D" w14:textId="7A76BE83" w:rsidR="008E143E" w:rsidRPr="0014045E" w:rsidRDefault="0014045E" w:rsidP="0014045E">
      <w:pPr>
        <w:pStyle w:val="ListParagraph"/>
        <w:numPr>
          <w:ilvl w:val="1"/>
          <w:numId w:val="1"/>
        </w:numPr>
      </w:pPr>
      <w:r>
        <w:t xml:space="preserve">Calculate the initial command signal for your chosen values based on the formula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init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300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rad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e>
        </m:d>
      </m:oMath>
      <w:r>
        <w:t xml:space="preserve">. </w:t>
      </w:r>
      <w:r>
        <w:rPr>
          <w:i/>
        </w:rPr>
        <w:t xml:space="preserve">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i/>
        </w:rPr>
        <w:t xml:space="preserve"> value does not matter because at time zero nothing has been integrated yet.</w:t>
      </w:r>
    </w:p>
    <w:p w14:paraId="63353169" w14:textId="2E9F3C92" w:rsidR="0014045E" w:rsidRDefault="0014045E" w:rsidP="0014045E">
      <w:pPr>
        <w:pStyle w:val="ListParagraph"/>
        <w:numPr>
          <w:ilvl w:val="1"/>
          <w:numId w:val="1"/>
        </w:numPr>
      </w:pPr>
      <w:r>
        <w:t xml:space="preserve">Based on what you learned from part e), find some new </w:t>
      </w:r>
      <m:oMath>
        <m:r>
          <w:rPr>
            <w:rFonts w:ascii="Cambria Math" w:hAnsi="Cambria Math"/>
          </w:rPr>
          <m:t>K</m:t>
        </m:r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values that will meet the second design criteria (although they may </w:t>
      </w:r>
      <w:r w:rsidR="006823A8">
        <w:t>not</w:t>
      </w:r>
      <w:r>
        <w:t xml:space="preserve"> meet the third). You will need your results from part c) later, so don’t delete them.</w:t>
      </w:r>
    </w:p>
    <w:p w14:paraId="256771EF" w14:textId="64DCE718" w:rsidR="00331822" w:rsidRDefault="00331822" w:rsidP="00331822">
      <w:pPr>
        <w:pStyle w:val="ListParagraph"/>
        <w:numPr>
          <w:ilvl w:val="0"/>
          <w:numId w:val="1"/>
        </w:numPr>
      </w:pPr>
      <w:r>
        <w:t xml:space="preserve">Simulate the response of your designed to control to verify that it </w:t>
      </w:r>
      <w:r w:rsidR="006823A8">
        <w:t>works</w:t>
      </w:r>
    </w:p>
    <w:p w14:paraId="2807D968" w14:textId="219FB384" w:rsidR="00331822" w:rsidRDefault="00331822" w:rsidP="00331822">
      <w:pPr>
        <w:pStyle w:val="ListParagraph"/>
        <w:numPr>
          <w:ilvl w:val="1"/>
          <w:numId w:val="1"/>
        </w:numPr>
      </w:pPr>
      <w:r>
        <w:t xml:space="preserve">Use the </w:t>
      </w:r>
      <w:r>
        <w:rPr>
          <w:i/>
        </w:rPr>
        <w:t>feedback</w:t>
      </w:r>
      <w:r>
        <w:t xml:space="preserve"> command to find the closed-loop transfer function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10AC43AF" w14:textId="3FF42D45" w:rsidR="00331822" w:rsidRDefault="00331822" w:rsidP="00331822">
      <w:pPr>
        <w:pStyle w:val="ListParagraph"/>
        <w:numPr>
          <w:ilvl w:val="1"/>
          <w:numId w:val="1"/>
        </w:numPr>
      </w:pPr>
      <w:r>
        <w:t xml:space="preserve">Use the </w:t>
      </w:r>
      <w:r>
        <w:rPr>
          <w:i/>
        </w:rPr>
        <w:t>step</w:t>
      </w:r>
      <w:r>
        <w:t xml:space="preserve"> command with the structure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y,t</m:t>
            </m:r>
          </m:e>
        </m:d>
        <m:r>
          <w:rPr>
            <w:rFonts w:ascii="Cambria Math" w:hAnsi="Cambria Math"/>
          </w:rPr>
          <m:t>=step(3*T)</m:t>
        </m:r>
      </m:oMath>
      <w:r>
        <w:t xml:space="preserve">, which will store the values for a </w:t>
      </w:r>
      <w:r w:rsidR="006823A8">
        <w:t xml:space="preserve">magnitude 3 </w:t>
      </w:r>
      <w:r>
        <w:t>step command without making a plot</w:t>
      </w:r>
    </w:p>
    <w:p w14:paraId="07DDCB24" w14:textId="56F40382" w:rsidR="00331822" w:rsidRDefault="00331822" w:rsidP="00331822">
      <w:pPr>
        <w:pStyle w:val="ListParagraph"/>
        <w:numPr>
          <w:ilvl w:val="1"/>
          <w:numId w:val="1"/>
        </w:numPr>
      </w:pPr>
      <w:r>
        <w:t xml:space="preserve">Use the </w:t>
      </w:r>
      <w:proofErr w:type="spellStart"/>
      <w:r>
        <w:rPr>
          <w:i/>
        </w:rPr>
        <w:t>lsim</w:t>
      </w:r>
      <w:proofErr w:type="spellEnd"/>
      <w:r>
        <w:t xml:space="preserve"> command with the structure </w:t>
      </w:r>
      <m:oMath>
        <m:r>
          <w:rPr>
            <w:rFonts w:ascii="Cambria Math" w:hAnsi="Cambria Math"/>
          </w:rPr>
          <m:t>y = lsim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Gc,3-y,t</m:t>
            </m:r>
          </m:e>
        </m:d>
      </m:oMath>
      <w:r>
        <w:t xml:space="preserve">, which will calculate the output of the control block based on the results of the </w:t>
      </w:r>
      <w:r>
        <w:rPr>
          <w:i/>
        </w:rPr>
        <w:t>step</w:t>
      </w:r>
      <w:r>
        <w:t xml:space="preserve"> command</w:t>
      </w:r>
    </w:p>
    <w:p w14:paraId="6A3765D8" w14:textId="6316099A" w:rsidR="00331822" w:rsidRDefault="00331822" w:rsidP="00331822">
      <w:pPr>
        <w:pStyle w:val="ListParagraph"/>
        <w:numPr>
          <w:ilvl w:val="1"/>
          <w:numId w:val="1"/>
        </w:numPr>
      </w:pPr>
      <w:r>
        <w:t xml:space="preserve">Make your own plot of the </w:t>
      </w:r>
      <w:r>
        <w:rPr>
          <w:i/>
        </w:rPr>
        <w:t>step</w:t>
      </w:r>
      <w:r>
        <w:t xml:space="preserve"> results and verify that </w:t>
      </w:r>
      <w:r w:rsidR="002E02CF">
        <w:t>you meet the</w:t>
      </w:r>
      <w:r>
        <w:t xml:space="preserve"> </w:t>
      </w:r>
      <w:r w:rsidR="002E02CF">
        <w:t>steady-state error criteria</w:t>
      </w:r>
    </w:p>
    <w:p w14:paraId="2A6BA4BD" w14:textId="54E67A9B" w:rsidR="00331822" w:rsidRDefault="00331822" w:rsidP="00331822">
      <w:pPr>
        <w:pStyle w:val="ListParagraph"/>
        <w:numPr>
          <w:ilvl w:val="1"/>
          <w:numId w:val="1"/>
        </w:numPr>
      </w:pPr>
      <w:r>
        <w:lastRenderedPageBreak/>
        <w:t xml:space="preserve">Make your own plot of the </w:t>
      </w:r>
      <w:proofErr w:type="spellStart"/>
      <w:r>
        <w:rPr>
          <w:i/>
        </w:rPr>
        <w:t>lsim</w:t>
      </w:r>
      <w:proofErr w:type="spellEnd"/>
      <w:r>
        <w:t xml:space="preserve"> results and verify that</w:t>
      </w:r>
      <w:r w:rsidR="002E02CF">
        <w:t xml:space="preserve"> you meet the maximum input voltage criteria at all times (not just at the initial time)</w:t>
      </w:r>
    </w:p>
    <w:p w14:paraId="3DA70ACF" w14:textId="3A8D6EF7" w:rsidR="002E02CF" w:rsidRDefault="002E02CF" w:rsidP="00331822">
      <w:pPr>
        <w:pStyle w:val="ListParagraph"/>
        <w:numPr>
          <w:ilvl w:val="1"/>
          <w:numId w:val="1"/>
        </w:numPr>
      </w:pPr>
      <w:r>
        <w:t>Modify control parameters if needed, then add your final Bode plot to your result from task 4c)</w:t>
      </w:r>
    </w:p>
    <w:p w14:paraId="16240601" w14:textId="448F337B" w:rsidR="002E02CF" w:rsidRDefault="002E02CF" w:rsidP="00331822">
      <w:pPr>
        <w:pStyle w:val="ListParagraph"/>
        <w:numPr>
          <w:ilvl w:val="1"/>
          <w:numId w:val="1"/>
        </w:numPr>
      </w:pPr>
      <w:r>
        <w:t>Graphically demonstrate your final controller by making a root locus plot of the entire forward path (</w:t>
      </w:r>
      <w:proofErr w:type="spellStart"/>
      <w:r>
        <w:t>Gc</w:t>
      </w:r>
      <w:proofErr w:type="spellEnd"/>
      <w:r>
        <w:t xml:space="preserve">*G*.01). Add the poles of </w:t>
      </w:r>
      <m:oMath>
        <m:r>
          <w:rPr>
            <w:rFonts w:ascii="Cambria Math" w:hAnsi="Cambria Math"/>
          </w:rPr>
          <m:t>T</m:t>
        </m:r>
      </m:oMath>
      <w:r>
        <w:t xml:space="preserve"> with plus signs onto this graph using </w:t>
      </w:r>
      <m:oMath>
        <m:r>
          <w:rPr>
            <w:rFonts w:ascii="Cambria Math" w:hAnsi="Cambria Math"/>
          </w:rPr>
          <m:t>plot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real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pole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  <m:r>
              <w:rPr>
                <w:rFonts w:ascii="Cambria Math" w:hAnsi="Cambria Math"/>
              </w:rPr>
              <m:t>,imag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pole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,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+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,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MarkerSiz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,7</m:t>
            </m:r>
          </m:e>
        </m:d>
      </m:oMath>
    </w:p>
    <w:p w14:paraId="6C130131" w14:textId="12E5BCF5" w:rsidR="00331822" w:rsidRDefault="002E02CF" w:rsidP="00331822">
      <w:pPr>
        <w:pStyle w:val="ListParagraph"/>
        <w:numPr>
          <w:ilvl w:val="0"/>
          <w:numId w:val="1"/>
        </w:numPr>
      </w:pPr>
      <w:r>
        <w:t>Submit the following by the start of class on the due date</w:t>
      </w:r>
    </w:p>
    <w:p w14:paraId="128EC71E" w14:textId="25153335" w:rsidR="002E02CF" w:rsidRDefault="002E02CF" w:rsidP="002E02CF">
      <w:pPr>
        <w:pStyle w:val="ListParagraph"/>
        <w:numPr>
          <w:ilvl w:val="1"/>
          <w:numId w:val="1"/>
        </w:numPr>
      </w:pPr>
      <w:r>
        <w:t>This worksheet with tasks 1 through 3 filled out</w:t>
      </w:r>
    </w:p>
    <w:p w14:paraId="395A3219" w14:textId="1A031407" w:rsidR="002E02CF" w:rsidRDefault="002E02CF" w:rsidP="002E02CF">
      <w:pPr>
        <w:pStyle w:val="ListParagraph"/>
        <w:numPr>
          <w:ilvl w:val="1"/>
          <w:numId w:val="1"/>
        </w:numPr>
      </w:pPr>
      <w:r>
        <w:t xml:space="preserve">A published version of your </w:t>
      </w:r>
      <w:proofErr w:type="spellStart"/>
      <w:r>
        <w:t>Matlab</w:t>
      </w:r>
      <w:proofErr w:type="spellEnd"/>
      <w:r>
        <w:t xml:space="preserve"> script including</w:t>
      </w:r>
    </w:p>
    <w:p w14:paraId="6547B0B2" w14:textId="3A5B2A9D" w:rsidR="006823A8" w:rsidRDefault="002E02CF" w:rsidP="006823A8">
      <w:pPr>
        <w:pStyle w:val="ListParagraph"/>
        <w:numPr>
          <w:ilvl w:val="2"/>
          <w:numId w:val="1"/>
        </w:numPr>
      </w:pPr>
      <w:r>
        <w:t xml:space="preserve">A Bode plot with three lines representing Tasks </w:t>
      </w:r>
      <w:r w:rsidR="006823A8">
        <w:t>4</w:t>
      </w:r>
      <w:r w:rsidR="002A08C7">
        <w:t>c</w:t>
      </w:r>
      <w:r w:rsidR="006823A8">
        <w:t>, 4</w:t>
      </w:r>
      <w:r w:rsidR="002A08C7">
        <w:t>d</w:t>
      </w:r>
      <w:r w:rsidR="006823A8">
        <w:t>, and 5f</w:t>
      </w:r>
    </w:p>
    <w:p w14:paraId="0BB8B692" w14:textId="717AC228" w:rsidR="006823A8" w:rsidRDefault="006823A8" w:rsidP="006823A8">
      <w:pPr>
        <w:pStyle w:val="ListParagraph"/>
        <w:numPr>
          <w:ilvl w:val="2"/>
          <w:numId w:val="1"/>
        </w:numPr>
      </w:pPr>
      <w:r>
        <w:t>A plot based on Task 5d</w:t>
      </w:r>
    </w:p>
    <w:p w14:paraId="0D776136" w14:textId="206F758F" w:rsidR="006823A8" w:rsidRDefault="006823A8" w:rsidP="006823A8">
      <w:pPr>
        <w:pStyle w:val="ListParagraph"/>
        <w:numPr>
          <w:ilvl w:val="2"/>
          <w:numId w:val="1"/>
        </w:numPr>
      </w:pPr>
      <w:r>
        <w:t>A plot based on Task 5e</w:t>
      </w:r>
    </w:p>
    <w:p w14:paraId="29C335AA" w14:textId="77777777" w:rsidR="006823A8" w:rsidRDefault="006823A8" w:rsidP="006823A8">
      <w:pPr>
        <w:pStyle w:val="ListParagraph"/>
        <w:numPr>
          <w:ilvl w:val="2"/>
          <w:numId w:val="1"/>
        </w:numPr>
      </w:pPr>
      <w:r>
        <w:t>A root locus plot based on Task 5g</w:t>
      </w:r>
    </w:p>
    <w:p w14:paraId="0BE2E768" w14:textId="15799453" w:rsidR="006823A8" w:rsidRDefault="006823A8" w:rsidP="006823A8">
      <w:pPr>
        <w:pStyle w:val="ListParagraph"/>
        <w:numPr>
          <w:ilvl w:val="2"/>
          <w:numId w:val="1"/>
        </w:numPr>
      </w:pPr>
      <w:r>
        <w:t>For all of these plots, use a logical title (which cannot be the default for the plot), axis labels, and a legend where appropriate</w:t>
      </w:r>
    </w:p>
    <w:p w14:paraId="743BE8F9" w14:textId="2241D95E" w:rsidR="006823A8" w:rsidRDefault="006823A8" w:rsidP="006823A8">
      <w:pPr>
        <w:pStyle w:val="ListParagraph"/>
        <w:numPr>
          <w:ilvl w:val="2"/>
          <w:numId w:val="1"/>
        </w:numPr>
      </w:pPr>
      <w:r>
        <w:t>The final controller transfer function in both standard forms</w:t>
      </w:r>
    </w:p>
    <w:p w14:paraId="048B1E91" w14:textId="0CC22CA4" w:rsidR="0054609B" w:rsidRDefault="006823A8" w:rsidP="00A528AD">
      <w:pPr>
        <w:pStyle w:val="ListParagraph"/>
        <w:numPr>
          <w:ilvl w:val="1"/>
          <w:numId w:val="1"/>
        </w:numPr>
        <w:ind w:left="1080"/>
      </w:pPr>
      <w:r>
        <w:t xml:space="preserve">Also submit your </w:t>
      </w:r>
      <w:proofErr w:type="spellStart"/>
      <w:r>
        <w:t>Matlab</w:t>
      </w:r>
      <w:proofErr w:type="spellEnd"/>
      <w:r>
        <w:t xml:space="preserve"> script as a *.m file to D2L for originality checking</w:t>
      </w:r>
    </w:p>
    <w:sectPr w:rsidR="005460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2BA07" w14:textId="77777777" w:rsidR="00CD0A57" w:rsidRDefault="00CD0A57" w:rsidP="00661D9B">
      <w:r>
        <w:separator/>
      </w:r>
    </w:p>
  </w:endnote>
  <w:endnote w:type="continuationSeparator" w:id="0">
    <w:p w14:paraId="733FA53A" w14:textId="77777777" w:rsidR="00CD0A57" w:rsidRDefault="00CD0A57" w:rsidP="0066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B465D" w14:textId="77777777" w:rsidR="00D57A65" w:rsidRDefault="00D57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0157C" w14:textId="77777777" w:rsidR="00D57A65" w:rsidRDefault="00D57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88E4" w14:textId="77777777" w:rsidR="00D57A65" w:rsidRDefault="00D57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2321B" w14:textId="77777777" w:rsidR="00CD0A57" w:rsidRDefault="00CD0A57" w:rsidP="00661D9B">
      <w:r>
        <w:separator/>
      </w:r>
    </w:p>
  </w:footnote>
  <w:footnote w:type="continuationSeparator" w:id="0">
    <w:p w14:paraId="788CA7AC" w14:textId="77777777" w:rsidR="00CD0A57" w:rsidRDefault="00CD0A57" w:rsidP="0066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F3111" w14:textId="77777777" w:rsidR="00D57A65" w:rsidRDefault="00D57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F76E" w14:textId="517015AE" w:rsidR="00661D9B" w:rsidRDefault="00661D9B">
    <w:pPr>
      <w:pStyle w:val="Header"/>
    </w:pPr>
    <w:r>
      <w:t>Linear Systems Analysis</w:t>
    </w:r>
    <w:r>
      <w:tab/>
      <w:t xml:space="preserve">Project Assignment </w:t>
    </w:r>
    <w:r w:rsidR="00B27FB7">
      <w:t>4</w:t>
    </w:r>
    <w:r>
      <w:tab/>
      <w:t xml:space="preserve">Due: </w:t>
    </w:r>
    <w:r w:rsidR="005A09ED">
      <w:t xml:space="preserve">March </w:t>
    </w:r>
    <w:r w:rsidR="00D57A65"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B0D3" w14:textId="77777777" w:rsidR="00D57A65" w:rsidRDefault="00D57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68B0"/>
    <w:multiLevelType w:val="hybridMultilevel"/>
    <w:tmpl w:val="D76CD936"/>
    <w:lvl w:ilvl="0" w:tplc="8708A9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042D"/>
    <w:multiLevelType w:val="hybridMultilevel"/>
    <w:tmpl w:val="3806ACD4"/>
    <w:lvl w:ilvl="0" w:tplc="AED6B6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63B5A"/>
    <w:multiLevelType w:val="hybridMultilevel"/>
    <w:tmpl w:val="F360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8FCBC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57811"/>
    <w:multiLevelType w:val="hybridMultilevel"/>
    <w:tmpl w:val="D2FEFA02"/>
    <w:lvl w:ilvl="0" w:tplc="D8FCBC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24544"/>
    <w:multiLevelType w:val="hybridMultilevel"/>
    <w:tmpl w:val="E598A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57625"/>
    <w:multiLevelType w:val="hybridMultilevel"/>
    <w:tmpl w:val="65F83FEE"/>
    <w:lvl w:ilvl="0" w:tplc="92FA0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C219D"/>
    <w:multiLevelType w:val="hybridMultilevel"/>
    <w:tmpl w:val="8092C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C599B"/>
    <w:multiLevelType w:val="hybridMultilevel"/>
    <w:tmpl w:val="06487A6A"/>
    <w:lvl w:ilvl="0" w:tplc="AED6B6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9B"/>
    <w:rsid w:val="000249AB"/>
    <w:rsid w:val="00026CE8"/>
    <w:rsid w:val="00033C0F"/>
    <w:rsid w:val="000409AE"/>
    <w:rsid w:val="00043AD3"/>
    <w:rsid w:val="00043C35"/>
    <w:rsid w:val="0004599E"/>
    <w:rsid w:val="00066CFB"/>
    <w:rsid w:val="00066EAB"/>
    <w:rsid w:val="00067638"/>
    <w:rsid w:val="000772D0"/>
    <w:rsid w:val="00080154"/>
    <w:rsid w:val="000815F8"/>
    <w:rsid w:val="000828B7"/>
    <w:rsid w:val="000873BC"/>
    <w:rsid w:val="0009198A"/>
    <w:rsid w:val="00093AF6"/>
    <w:rsid w:val="00096FDE"/>
    <w:rsid w:val="000A1A22"/>
    <w:rsid w:val="000A235F"/>
    <w:rsid w:val="000C7D75"/>
    <w:rsid w:val="000D35DB"/>
    <w:rsid w:val="000E1638"/>
    <w:rsid w:val="000F1AB2"/>
    <w:rsid w:val="00104753"/>
    <w:rsid w:val="00106482"/>
    <w:rsid w:val="00113F11"/>
    <w:rsid w:val="00124998"/>
    <w:rsid w:val="0013173C"/>
    <w:rsid w:val="001320D0"/>
    <w:rsid w:val="00135776"/>
    <w:rsid w:val="0014045E"/>
    <w:rsid w:val="00145142"/>
    <w:rsid w:val="001550B9"/>
    <w:rsid w:val="00166065"/>
    <w:rsid w:val="001676C4"/>
    <w:rsid w:val="001752AE"/>
    <w:rsid w:val="001A08BD"/>
    <w:rsid w:val="001A5EB0"/>
    <w:rsid w:val="001B3B8A"/>
    <w:rsid w:val="001C2C25"/>
    <w:rsid w:val="001C4793"/>
    <w:rsid w:val="001D782C"/>
    <w:rsid w:val="001E795F"/>
    <w:rsid w:val="001F22B3"/>
    <w:rsid w:val="00203565"/>
    <w:rsid w:val="002174ED"/>
    <w:rsid w:val="002179E5"/>
    <w:rsid w:val="0023476E"/>
    <w:rsid w:val="00234BEA"/>
    <w:rsid w:val="0024625C"/>
    <w:rsid w:val="00254A0D"/>
    <w:rsid w:val="002564F5"/>
    <w:rsid w:val="00271453"/>
    <w:rsid w:val="00273D28"/>
    <w:rsid w:val="00274D67"/>
    <w:rsid w:val="00290F25"/>
    <w:rsid w:val="00294803"/>
    <w:rsid w:val="002A08C7"/>
    <w:rsid w:val="002A0DA4"/>
    <w:rsid w:val="002B0B9D"/>
    <w:rsid w:val="002B281D"/>
    <w:rsid w:val="002B667A"/>
    <w:rsid w:val="002C44DD"/>
    <w:rsid w:val="002D4429"/>
    <w:rsid w:val="002E02CF"/>
    <w:rsid w:val="002E0FA5"/>
    <w:rsid w:val="002F5B64"/>
    <w:rsid w:val="00306C24"/>
    <w:rsid w:val="00307DCF"/>
    <w:rsid w:val="003148B9"/>
    <w:rsid w:val="0031556A"/>
    <w:rsid w:val="00331822"/>
    <w:rsid w:val="0033203E"/>
    <w:rsid w:val="00334F7F"/>
    <w:rsid w:val="003375BE"/>
    <w:rsid w:val="003421F3"/>
    <w:rsid w:val="00343560"/>
    <w:rsid w:val="0035119E"/>
    <w:rsid w:val="003A0E63"/>
    <w:rsid w:val="003A1F8B"/>
    <w:rsid w:val="003A42C7"/>
    <w:rsid w:val="003B0C31"/>
    <w:rsid w:val="003D16F9"/>
    <w:rsid w:val="003D5C1F"/>
    <w:rsid w:val="003D77A4"/>
    <w:rsid w:val="003E1A37"/>
    <w:rsid w:val="003E2398"/>
    <w:rsid w:val="003F544E"/>
    <w:rsid w:val="003F67F7"/>
    <w:rsid w:val="00400587"/>
    <w:rsid w:val="004121E7"/>
    <w:rsid w:val="00420984"/>
    <w:rsid w:val="004546F6"/>
    <w:rsid w:val="00460DEC"/>
    <w:rsid w:val="004754DB"/>
    <w:rsid w:val="004A51FF"/>
    <w:rsid w:val="004B1CE9"/>
    <w:rsid w:val="004B59AD"/>
    <w:rsid w:val="004B74F8"/>
    <w:rsid w:val="004C15A1"/>
    <w:rsid w:val="004C5F8A"/>
    <w:rsid w:val="004D448B"/>
    <w:rsid w:val="004F614C"/>
    <w:rsid w:val="004F75F2"/>
    <w:rsid w:val="00505B87"/>
    <w:rsid w:val="00510D39"/>
    <w:rsid w:val="00514CFC"/>
    <w:rsid w:val="00537ED8"/>
    <w:rsid w:val="0054221A"/>
    <w:rsid w:val="0054609B"/>
    <w:rsid w:val="00553CE9"/>
    <w:rsid w:val="00557AB6"/>
    <w:rsid w:val="005763D3"/>
    <w:rsid w:val="005869AA"/>
    <w:rsid w:val="00595851"/>
    <w:rsid w:val="005A09ED"/>
    <w:rsid w:val="005B58F3"/>
    <w:rsid w:val="005C4A05"/>
    <w:rsid w:val="005E5A15"/>
    <w:rsid w:val="005F5FAA"/>
    <w:rsid w:val="00601CD2"/>
    <w:rsid w:val="006027F8"/>
    <w:rsid w:val="00612592"/>
    <w:rsid w:val="00613320"/>
    <w:rsid w:val="00660E5A"/>
    <w:rsid w:val="00661D9B"/>
    <w:rsid w:val="00663FC9"/>
    <w:rsid w:val="00666780"/>
    <w:rsid w:val="006823A8"/>
    <w:rsid w:val="00682744"/>
    <w:rsid w:val="00687D2B"/>
    <w:rsid w:val="006A6874"/>
    <w:rsid w:val="006D22B9"/>
    <w:rsid w:val="006D267F"/>
    <w:rsid w:val="006D2F46"/>
    <w:rsid w:val="006D5B68"/>
    <w:rsid w:val="006F6CA2"/>
    <w:rsid w:val="00724370"/>
    <w:rsid w:val="007307D4"/>
    <w:rsid w:val="007309B8"/>
    <w:rsid w:val="00731D9E"/>
    <w:rsid w:val="00735F2B"/>
    <w:rsid w:val="0075143F"/>
    <w:rsid w:val="00756379"/>
    <w:rsid w:val="007768BB"/>
    <w:rsid w:val="00782075"/>
    <w:rsid w:val="00782939"/>
    <w:rsid w:val="00786D89"/>
    <w:rsid w:val="007935B9"/>
    <w:rsid w:val="00797731"/>
    <w:rsid w:val="007A18EB"/>
    <w:rsid w:val="007B0AFE"/>
    <w:rsid w:val="007E5482"/>
    <w:rsid w:val="0080194E"/>
    <w:rsid w:val="008143C5"/>
    <w:rsid w:val="00826738"/>
    <w:rsid w:val="00833ED8"/>
    <w:rsid w:val="00836C9B"/>
    <w:rsid w:val="0084130C"/>
    <w:rsid w:val="00841545"/>
    <w:rsid w:val="0085609E"/>
    <w:rsid w:val="00857389"/>
    <w:rsid w:val="008831EC"/>
    <w:rsid w:val="00886512"/>
    <w:rsid w:val="00887B4E"/>
    <w:rsid w:val="008B2866"/>
    <w:rsid w:val="008B2A07"/>
    <w:rsid w:val="008C0364"/>
    <w:rsid w:val="008C03C3"/>
    <w:rsid w:val="008C21FD"/>
    <w:rsid w:val="008C2CBD"/>
    <w:rsid w:val="008D145B"/>
    <w:rsid w:val="008D2EA7"/>
    <w:rsid w:val="008D6117"/>
    <w:rsid w:val="008E143E"/>
    <w:rsid w:val="00900052"/>
    <w:rsid w:val="00900F1B"/>
    <w:rsid w:val="0090493F"/>
    <w:rsid w:val="00905D4B"/>
    <w:rsid w:val="0091257E"/>
    <w:rsid w:val="00936D42"/>
    <w:rsid w:val="00940445"/>
    <w:rsid w:val="00945BAA"/>
    <w:rsid w:val="00956600"/>
    <w:rsid w:val="00982605"/>
    <w:rsid w:val="00985C33"/>
    <w:rsid w:val="00993DCE"/>
    <w:rsid w:val="009B03F0"/>
    <w:rsid w:val="009B0421"/>
    <w:rsid w:val="009B3E23"/>
    <w:rsid w:val="009B4EA8"/>
    <w:rsid w:val="009C4BFD"/>
    <w:rsid w:val="009C63B6"/>
    <w:rsid w:val="009E39EA"/>
    <w:rsid w:val="00A0383E"/>
    <w:rsid w:val="00A32675"/>
    <w:rsid w:val="00A33A4F"/>
    <w:rsid w:val="00A35009"/>
    <w:rsid w:val="00A528AD"/>
    <w:rsid w:val="00A56516"/>
    <w:rsid w:val="00A60AE8"/>
    <w:rsid w:val="00A64250"/>
    <w:rsid w:val="00A7178D"/>
    <w:rsid w:val="00A761C4"/>
    <w:rsid w:val="00A81F94"/>
    <w:rsid w:val="00A8555B"/>
    <w:rsid w:val="00A86B15"/>
    <w:rsid w:val="00AB4D30"/>
    <w:rsid w:val="00AC087F"/>
    <w:rsid w:val="00AC3948"/>
    <w:rsid w:val="00AC7459"/>
    <w:rsid w:val="00AE50AB"/>
    <w:rsid w:val="00AE6F35"/>
    <w:rsid w:val="00AF1148"/>
    <w:rsid w:val="00B0309C"/>
    <w:rsid w:val="00B0594A"/>
    <w:rsid w:val="00B07DB4"/>
    <w:rsid w:val="00B1004B"/>
    <w:rsid w:val="00B13F9D"/>
    <w:rsid w:val="00B27FB7"/>
    <w:rsid w:val="00B307BF"/>
    <w:rsid w:val="00B312CE"/>
    <w:rsid w:val="00B359FF"/>
    <w:rsid w:val="00B5394A"/>
    <w:rsid w:val="00B548FC"/>
    <w:rsid w:val="00B6668A"/>
    <w:rsid w:val="00B706E4"/>
    <w:rsid w:val="00B71EB6"/>
    <w:rsid w:val="00B9186C"/>
    <w:rsid w:val="00BC05FD"/>
    <w:rsid w:val="00BD0682"/>
    <w:rsid w:val="00BD5D91"/>
    <w:rsid w:val="00BD74F8"/>
    <w:rsid w:val="00BF3737"/>
    <w:rsid w:val="00C01F7B"/>
    <w:rsid w:val="00C21807"/>
    <w:rsid w:val="00C2213E"/>
    <w:rsid w:val="00C223E5"/>
    <w:rsid w:val="00C22FE1"/>
    <w:rsid w:val="00C53C0A"/>
    <w:rsid w:val="00C624DE"/>
    <w:rsid w:val="00C71C31"/>
    <w:rsid w:val="00C725A9"/>
    <w:rsid w:val="00C8530E"/>
    <w:rsid w:val="00CA3EDD"/>
    <w:rsid w:val="00CA3EF6"/>
    <w:rsid w:val="00CB6A23"/>
    <w:rsid w:val="00CC2F35"/>
    <w:rsid w:val="00CC54A0"/>
    <w:rsid w:val="00CC6183"/>
    <w:rsid w:val="00CC6D7C"/>
    <w:rsid w:val="00CD0A57"/>
    <w:rsid w:val="00CD1FA3"/>
    <w:rsid w:val="00CE0D9F"/>
    <w:rsid w:val="00CE1878"/>
    <w:rsid w:val="00CF27CF"/>
    <w:rsid w:val="00D056F4"/>
    <w:rsid w:val="00D075AB"/>
    <w:rsid w:val="00D27819"/>
    <w:rsid w:val="00D3249D"/>
    <w:rsid w:val="00D34062"/>
    <w:rsid w:val="00D3515C"/>
    <w:rsid w:val="00D46C86"/>
    <w:rsid w:val="00D57A65"/>
    <w:rsid w:val="00D67427"/>
    <w:rsid w:val="00D8176F"/>
    <w:rsid w:val="00D8340C"/>
    <w:rsid w:val="00D932D6"/>
    <w:rsid w:val="00D9493D"/>
    <w:rsid w:val="00DB1743"/>
    <w:rsid w:val="00DB752A"/>
    <w:rsid w:val="00DD73E0"/>
    <w:rsid w:val="00DE4863"/>
    <w:rsid w:val="00DF173F"/>
    <w:rsid w:val="00E04DB6"/>
    <w:rsid w:val="00E068BA"/>
    <w:rsid w:val="00E104CC"/>
    <w:rsid w:val="00E12ED4"/>
    <w:rsid w:val="00E255F5"/>
    <w:rsid w:val="00E40196"/>
    <w:rsid w:val="00E40C48"/>
    <w:rsid w:val="00E47318"/>
    <w:rsid w:val="00E5414A"/>
    <w:rsid w:val="00E60D03"/>
    <w:rsid w:val="00E64756"/>
    <w:rsid w:val="00E721AB"/>
    <w:rsid w:val="00E724AD"/>
    <w:rsid w:val="00E74ED2"/>
    <w:rsid w:val="00E84263"/>
    <w:rsid w:val="00E95F5A"/>
    <w:rsid w:val="00EA0619"/>
    <w:rsid w:val="00EA4B9A"/>
    <w:rsid w:val="00EA600C"/>
    <w:rsid w:val="00EB5E9E"/>
    <w:rsid w:val="00ED4C7E"/>
    <w:rsid w:val="00ED5C9D"/>
    <w:rsid w:val="00EE03F7"/>
    <w:rsid w:val="00F01D58"/>
    <w:rsid w:val="00F0303F"/>
    <w:rsid w:val="00F06E41"/>
    <w:rsid w:val="00F11E8C"/>
    <w:rsid w:val="00F15FE9"/>
    <w:rsid w:val="00F25B80"/>
    <w:rsid w:val="00F264CA"/>
    <w:rsid w:val="00F314FA"/>
    <w:rsid w:val="00F34395"/>
    <w:rsid w:val="00F37C56"/>
    <w:rsid w:val="00F51031"/>
    <w:rsid w:val="00F568F5"/>
    <w:rsid w:val="00F568FD"/>
    <w:rsid w:val="00F6207D"/>
    <w:rsid w:val="00F72B83"/>
    <w:rsid w:val="00F8775B"/>
    <w:rsid w:val="00F94D26"/>
    <w:rsid w:val="00F970CA"/>
    <w:rsid w:val="00FB0EC8"/>
    <w:rsid w:val="00FB25C0"/>
    <w:rsid w:val="00FD1433"/>
    <w:rsid w:val="00FD3879"/>
    <w:rsid w:val="00FD7AC2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EC3E3"/>
  <w15:chartTrackingRefBased/>
  <w15:docId w15:val="{2ADCD7C9-D0F3-47BC-8AAE-670FC758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1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1D9B"/>
    <w:rPr>
      <w:sz w:val="24"/>
      <w:szCs w:val="24"/>
    </w:rPr>
  </w:style>
  <w:style w:type="paragraph" w:styleId="Footer">
    <w:name w:val="footer"/>
    <w:basedOn w:val="Normal"/>
    <w:link w:val="FooterChar"/>
    <w:rsid w:val="00661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1D9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61D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25A9"/>
    <w:rPr>
      <w:color w:val="808080"/>
    </w:rPr>
  </w:style>
  <w:style w:type="table" w:styleId="TableGrid">
    <w:name w:val="Table Grid"/>
    <w:basedOn w:val="TableNormal"/>
    <w:rsid w:val="0073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2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2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04D2F7E15B740A784BF2A870B140E" ma:contentTypeVersion="14" ma:contentTypeDescription="Create a new document." ma:contentTypeScope="" ma:versionID="e622c2039a637137d4c17f15b2774133">
  <xsd:schema xmlns:xsd="http://www.w3.org/2001/XMLSchema" xmlns:xs="http://www.w3.org/2001/XMLSchema" xmlns:p="http://schemas.microsoft.com/office/2006/metadata/properties" xmlns:ns3="1e9513e2-a928-450d-99eb-aad599aa714a" xmlns:ns4="3c83a9e8-e63b-4834-b63a-18be0c88f93d" targetNamespace="http://schemas.microsoft.com/office/2006/metadata/properties" ma:root="true" ma:fieldsID="d3448fbddc6a8f9599d5e910d2d071bc" ns3:_="" ns4:_="">
    <xsd:import namespace="1e9513e2-a928-450d-99eb-aad599aa714a"/>
    <xsd:import namespace="3c83a9e8-e63b-4834-b63a-18be0c88f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513e2-a928-450d-99eb-aad599aa7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3a9e8-e63b-4834-b63a-18be0c88f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B7C5-53AC-4DE7-8349-09B6D4193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3222E3-D3F7-40E3-A43E-A62703754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A174C-A9DC-4695-8670-3E027AD2F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513e2-a928-450d-99eb-aad599aa714a"/>
    <ds:schemaRef ds:uri="3c83a9e8-e63b-4834-b63a-18be0c88f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2CE8C-C1E3-423F-B894-4FAD00FA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Delvin Peterson</dc:creator>
  <cp:keywords/>
  <dc:description/>
  <cp:lastModifiedBy>Delvin Peterson</cp:lastModifiedBy>
  <cp:revision>8</cp:revision>
  <cp:lastPrinted>2020-03-04T17:00:00Z</cp:lastPrinted>
  <dcterms:created xsi:type="dcterms:W3CDTF">2021-03-04T16:06:00Z</dcterms:created>
  <dcterms:modified xsi:type="dcterms:W3CDTF">2022-03-04T16:11:00Z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0x01010085504D2F7E15B740A784BF2A870B140E</vt:lpwstr>
  </property>
</Properties>
</file>